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FD40B0" w:rsidRPr="00DD220D" w:rsidRDefault="00250792" w:rsidP="00FD40B0">
      <w:pPr>
        <w:jc w:val="center"/>
        <w:rPr>
          <w:rFonts w:ascii="Times New Roman" w:hAnsi="Times New Roman" w:cs="Times New Roman"/>
          <w:sz w:val="28"/>
          <w:szCs w:val="28"/>
          <w:lang w:val="sr-Cyrl-RS"/>
        </w:rPr>
      </w:pPr>
      <w:r>
        <w:rPr>
          <w:rFonts w:ascii="Times New Roman" w:hAnsi="Times New Roman" w:cs="Times New Roman"/>
          <w:sz w:val="30"/>
          <w:szCs w:val="30"/>
        </w:rPr>
        <w:t xml:space="preserve">ЈНМВ </w:t>
      </w:r>
      <w:r w:rsidR="008A3AC6">
        <w:rPr>
          <w:rFonts w:ascii="Times New Roman" w:hAnsi="Times New Roman" w:cs="Times New Roman"/>
          <w:sz w:val="30"/>
          <w:szCs w:val="30"/>
          <w:lang w:val="sr-Cyrl-RS"/>
        </w:rPr>
        <w:t>1</w:t>
      </w:r>
      <w:r w:rsidR="00C3299B">
        <w:rPr>
          <w:rFonts w:ascii="Times New Roman" w:hAnsi="Times New Roman" w:cs="Times New Roman"/>
          <w:sz w:val="30"/>
          <w:szCs w:val="30"/>
          <w:lang w:val="en-US"/>
        </w:rPr>
        <w:t>6</w:t>
      </w:r>
      <w:r w:rsidR="000337D2" w:rsidRPr="0012714C">
        <w:rPr>
          <w:rFonts w:ascii="Times New Roman" w:hAnsi="Times New Roman" w:cs="Times New Roman"/>
          <w:sz w:val="30"/>
          <w:szCs w:val="30"/>
        </w:rPr>
        <w:t>/201</w:t>
      </w:r>
      <w:r w:rsidR="00C3299B">
        <w:rPr>
          <w:rFonts w:ascii="Times New Roman" w:hAnsi="Times New Roman" w:cs="Times New Roman"/>
          <w:sz w:val="30"/>
          <w:szCs w:val="30"/>
          <w:lang w:val="en-US"/>
        </w:rPr>
        <w:t>9</w:t>
      </w:r>
      <w:r w:rsidR="007600A2" w:rsidRPr="0012714C">
        <w:rPr>
          <w:rFonts w:ascii="Times New Roman" w:hAnsi="Times New Roman" w:cs="Times New Roman"/>
          <w:sz w:val="30"/>
          <w:szCs w:val="30"/>
        </w:rPr>
        <w:t xml:space="preserve"> </w:t>
      </w:r>
      <w:r w:rsidR="00FD40B0" w:rsidRPr="00DD220D">
        <w:rPr>
          <w:rFonts w:ascii="Times New Roman" w:hAnsi="Times New Roman" w:cs="Times New Roman"/>
          <w:sz w:val="28"/>
          <w:szCs w:val="28"/>
          <w:lang w:val="sr-Cyrl-RS"/>
        </w:rPr>
        <w:t>Специјално санитетско возило са потребном опремом за потребе Хитне медицинске помоћи у Пожаревцу</w:t>
      </w:r>
    </w:p>
    <w:p w:rsidR="000337D2" w:rsidRPr="00927326" w:rsidRDefault="000337D2" w:rsidP="000337D2">
      <w:pPr>
        <w:spacing w:after="0" w:line="240" w:lineRule="auto"/>
        <w:rPr>
          <w:rFonts w:ascii="Times New Roman" w:hAnsi="Times New Roman" w:cs="Times New Roman"/>
          <w:sz w:val="36"/>
          <w:szCs w:val="36"/>
          <w:lang w:val="sr-Cyrl-R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BF7769">
        <w:rPr>
          <w:rFonts w:ascii="Times New Roman" w:hAnsi="Times New Roman" w:cs="Times New Roman"/>
          <w:sz w:val="32"/>
          <w:szCs w:val="32"/>
          <w:lang w:val="sr-Cyrl-RS"/>
        </w:rPr>
        <w:t>1</w:t>
      </w:r>
      <w:r w:rsidR="00C3299B">
        <w:rPr>
          <w:rFonts w:ascii="Times New Roman" w:hAnsi="Times New Roman" w:cs="Times New Roman"/>
          <w:sz w:val="32"/>
          <w:szCs w:val="32"/>
          <w:lang w:val="en-US"/>
        </w:rPr>
        <w:t>6</w:t>
      </w:r>
      <w:r>
        <w:rPr>
          <w:rFonts w:ascii="Times New Roman" w:hAnsi="Times New Roman" w:cs="Times New Roman"/>
          <w:sz w:val="32"/>
          <w:szCs w:val="32"/>
        </w:rPr>
        <w:t>/201</w:t>
      </w:r>
      <w:r w:rsidR="00C3299B">
        <w:rPr>
          <w:rFonts w:ascii="Times New Roman" w:hAnsi="Times New Roman" w:cs="Times New Roman"/>
          <w:sz w:val="32"/>
          <w:szCs w:val="32"/>
          <w:lang w:val="en-US"/>
        </w:rPr>
        <w:t>9</w:t>
      </w:r>
      <w:r>
        <w:rPr>
          <w:rFonts w:ascii="Times New Roman" w:hAnsi="Times New Roman" w:cs="Times New Roman"/>
          <w:sz w:val="32"/>
          <w:szCs w:val="32"/>
        </w:rPr>
        <w:t xml:space="preserve"> ЗА ДОБРА </w:t>
      </w:r>
    </w:p>
    <w:p w:rsidR="000337D2" w:rsidRPr="00DD220D" w:rsidRDefault="00C3299B" w:rsidP="000337D2">
      <w:pPr>
        <w:jc w:val="center"/>
        <w:rPr>
          <w:rFonts w:ascii="Times New Roman" w:hAnsi="Times New Roman" w:cs="Times New Roman"/>
          <w:sz w:val="28"/>
          <w:szCs w:val="28"/>
          <w:lang w:val="sr-Cyrl-RS"/>
        </w:rPr>
      </w:pPr>
      <w:r w:rsidRPr="00DD220D">
        <w:rPr>
          <w:rFonts w:ascii="Times New Roman" w:hAnsi="Times New Roman" w:cs="Times New Roman"/>
          <w:sz w:val="28"/>
          <w:szCs w:val="28"/>
          <w:lang w:val="sr-Cyrl-RS"/>
        </w:rPr>
        <w:t>Специјално санитетско возило са потр</w:t>
      </w:r>
      <w:r w:rsidR="000E013A" w:rsidRPr="00DD220D">
        <w:rPr>
          <w:rFonts w:ascii="Times New Roman" w:hAnsi="Times New Roman" w:cs="Times New Roman"/>
          <w:sz w:val="28"/>
          <w:szCs w:val="28"/>
          <w:lang w:val="sr-Cyrl-RS"/>
        </w:rPr>
        <w:t>е</w:t>
      </w:r>
      <w:r w:rsidRPr="00DD220D">
        <w:rPr>
          <w:rFonts w:ascii="Times New Roman" w:hAnsi="Times New Roman" w:cs="Times New Roman"/>
          <w:sz w:val="28"/>
          <w:szCs w:val="28"/>
          <w:lang w:val="sr-Cyrl-RS"/>
        </w:rPr>
        <w:t>бном опремом за потребе Хитне медицинске помоћи у Пожаревцу</w:t>
      </w: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Pr="00BF7769" w:rsidRDefault="00C3299B" w:rsidP="00BF7769">
      <w:pPr>
        <w:rPr>
          <w:rFonts w:ascii="Times New Roman" w:hAnsi="Times New Roman" w:cs="Times New Roman"/>
          <w:sz w:val="32"/>
          <w:szCs w:val="32"/>
          <w:lang w:val="sr-Cyrl-RS"/>
        </w:rPr>
      </w:pPr>
      <w:bookmarkStart w:id="0" w:name="_GoBack"/>
      <w:bookmarkEnd w:id="0"/>
      <w:r>
        <w:rPr>
          <w:rFonts w:ascii="Times New Roman" w:hAnsi="Times New Roman" w:cs="Times New Roman"/>
          <w:sz w:val="32"/>
          <w:szCs w:val="32"/>
          <w:lang w:val="sr-Cyrl-RS"/>
        </w:rPr>
        <w:t>септембар</w:t>
      </w:r>
      <w:r w:rsidR="00BF7769">
        <w:rPr>
          <w:rFonts w:ascii="Times New Roman" w:hAnsi="Times New Roman" w:cs="Times New Roman"/>
          <w:sz w:val="32"/>
          <w:szCs w:val="32"/>
          <w:lang w:val="sr-Cyrl-RS"/>
        </w:rPr>
        <w:t xml:space="preserve"> 201</w:t>
      </w:r>
      <w:r>
        <w:rPr>
          <w:rFonts w:ascii="Times New Roman" w:hAnsi="Times New Roman" w:cs="Times New Roman"/>
          <w:sz w:val="32"/>
          <w:szCs w:val="32"/>
          <w:lang w:val="sr-Cyrl-RS"/>
        </w:rPr>
        <w:t>9</w:t>
      </w:r>
      <w:r w:rsidR="00BF7769">
        <w:rPr>
          <w:rFonts w:ascii="Times New Roman" w:hAnsi="Times New Roman" w:cs="Times New Roman"/>
          <w:sz w:val="32"/>
          <w:szCs w:val="32"/>
          <w:lang w:val="sr-Cyrl-RS"/>
        </w:rPr>
        <w:t>. године</w:t>
      </w:r>
    </w:p>
    <w:p w:rsidR="00046C93" w:rsidRDefault="00046C93" w:rsidP="000337D2">
      <w:pPr>
        <w:spacing w:after="0" w:line="240" w:lineRule="auto"/>
        <w:rPr>
          <w:rFonts w:ascii="Times New Roman" w:hAnsi="Times New Roman" w:cs="Times New Roman"/>
          <w:sz w:val="24"/>
          <w:szCs w:val="24"/>
          <w:lang w:val="en-US"/>
        </w:rPr>
      </w:pPr>
    </w:p>
    <w:p w:rsidR="007701D6" w:rsidRDefault="007701D6" w:rsidP="000337D2">
      <w:pPr>
        <w:spacing w:after="0" w:line="240" w:lineRule="auto"/>
        <w:rPr>
          <w:rFonts w:ascii="Times New Roman" w:hAnsi="Times New Roman" w:cs="Times New Roman"/>
          <w:sz w:val="24"/>
          <w:szCs w:val="24"/>
          <w:lang w:val="sr-Cyrl-RS"/>
        </w:rPr>
      </w:pPr>
    </w:p>
    <w:p w:rsidR="00C3299B" w:rsidRDefault="00C3299B"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12714C" w:rsidRPr="0012714C" w:rsidRDefault="000337D2" w:rsidP="0012714C">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BF7769">
        <w:rPr>
          <w:rFonts w:ascii="Times New Roman" w:hAnsi="Times New Roman" w:cs="Times New Roman"/>
          <w:sz w:val="24"/>
          <w:szCs w:val="24"/>
          <w:lang w:val="sr-Cyrl-RS"/>
        </w:rPr>
        <w:t>1</w:t>
      </w:r>
      <w:r w:rsidR="00C3299B">
        <w:rPr>
          <w:rFonts w:ascii="Times New Roman" w:hAnsi="Times New Roman" w:cs="Times New Roman"/>
          <w:sz w:val="24"/>
          <w:szCs w:val="24"/>
          <w:lang w:val="sr-Cyrl-RS"/>
        </w:rPr>
        <w:t>6</w:t>
      </w:r>
      <w:r w:rsidR="00BF7769">
        <w:rPr>
          <w:rFonts w:ascii="Times New Roman" w:hAnsi="Times New Roman" w:cs="Times New Roman"/>
          <w:sz w:val="24"/>
          <w:szCs w:val="24"/>
          <w:lang w:val="sr-Cyrl-RS"/>
        </w:rPr>
        <w:t>/</w:t>
      </w:r>
      <w:r>
        <w:rPr>
          <w:rFonts w:ascii="Times New Roman" w:hAnsi="Times New Roman" w:cs="Times New Roman"/>
          <w:sz w:val="24"/>
          <w:szCs w:val="24"/>
        </w:rPr>
        <w:t>201</w:t>
      </w:r>
      <w:r w:rsidR="00C3299B">
        <w:rPr>
          <w:rFonts w:ascii="Times New Roman" w:hAnsi="Times New Roman" w:cs="Times New Roman"/>
          <w:sz w:val="24"/>
          <w:szCs w:val="24"/>
          <w:lang w:val="sr-Cyrl-RS"/>
        </w:rPr>
        <w:t>9</w:t>
      </w:r>
      <w:r>
        <w:rPr>
          <w:rFonts w:ascii="Times New Roman" w:hAnsi="Times New Roman" w:cs="Times New Roman"/>
          <w:sz w:val="24"/>
          <w:szCs w:val="24"/>
        </w:rPr>
        <w:t xml:space="preserve"> – </w:t>
      </w:r>
      <w:r w:rsidR="00C3299B"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00C3299B" w:rsidRPr="00C3299B">
        <w:rPr>
          <w:rFonts w:ascii="Times New Roman" w:hAnsi="Times New Roman" w:cs="Times New Roman"/>
          <w:lang w:val="sr-Cyrl-RS"/>
        </w:rPr>
        <w:t>бном опремом за потребе Хитне медицинске помоћи у Пожаревцу</w:t>
      </w: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Default="000337D2" w:rsidP="00C3299B">
      <w:pPr>
        <w:jc w:val="center"/>
        <w:rPr>
          <w:rFonts w:ascii="Times New Roman" w:hAnsi="Times New Roman" w:cs="Times New Roman"/>
          <w:b/>
          <w:sz w:val="24"/>
          <w:szCs w:val="24"/>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добара </w:t>
      </w:r>
      <w:r w:rsidR="00537D72" w:rsidRPr="00537D72">
        <w:rPr>
          <w:rFonts w:ascii="Times New Roman" w:hAnsi="Times New Roman" w:cs="Times New Roman"/>
          <w:b/>
          <w:sz w:val="24"/>
          <w:szCs w:val="24"/>
        </w:rPr>
        <w:t xml:space="preserve">ЈНМВ </w:t>
      </w:r>
      <w:r w:rsidR="00BF7769">
        <w:rPr>
          <w:rFonts w:ascii="Times New Roman" w:hAnsi="Times New Roman" w:cs="Times New Roman"/>
          <w:b/>
          <w:sz w:val="24"/>
          <w:szCs w:val="24"/>
          <w:lang w:val="sr-Cyrl-RS"/>
        </w:rPr>
        <w:t>1</w:t>
      </w:r>
      <w:r w:rsidR="00C3299B">
        <w:rPr>
          <w:rFonts w:ascii="Times New Roman" w:hAnsi="Times New Roman" w:cs="Times New Roman"/>
          <w:b/>
          <w:sz w:val="24"/>
          <w:szCs w:val="24"/>
          <w:lang w:val="sr-Cyrl-RS"/>
        </w:rPr>
        <w:t>6</w:t>
      </w:r>
      <w:r w:rsidR="00537D72" w:rsidRPr="00537D72">
        <w:rPr>
          <w:rFonts w:ascii="Times New Roman" w:hAnsi="Times New Roman" w:cs="Times New Roman"/>
          <w:b/>
          <w:sz w:val="24"/>
          <w:szCs w:val="24"/>
        </w:rPr>
        <w:t>/201</w:t>
      </w:r>
      <w:r w:rsidR="00C3299B">
        <w:rPr>
          <w:rFonts w:ascii="Times New Roman" w:hAnsi="Times New Roman" w:cs="Times New Roman"/>
          <w:b/>
          <w:sz w:val="24"/>
          <w:szCs w:val="24"/>
          <w:lang w:val="sr-Cyrl-RS"/>
        </w:rPr>
        <w:t>9</w:t>
      </w:r>
      <w:r w:rsidR="00537D72" w:rsidRPr="00537D72">
        <w:rPr>
          <w:rFonts w:ascii="Times New Roman" w:hAnsi="Times New Roman" w:cs="Times New Roman"/>
          <w:b/>
          <w:sz w:val="24"/>
          <w:szCs w:val="24"/>
        </w:rPr>
        <w:t xml:space="preserve"> –</w:t>
      </w:r>
      <w:r w:rsidR="007701D6">
        <w:rPr>
          <w:rFonts w:ascii="Times New Roman" w:hAnsi="Times New Roman" w:cs="Times New Roman"/>
          <w:b/>
          <w:sz w:val="24"/>
          <w:szCs w:val="24"/>
          <w:lang w:val="sr-Cyrl-RS"/>
        </w:rPr>
        <w:t xml:space="preserve"> </w:t>
      </w:r>
      <w:r w:rsidR="00C3299B" w:rsidRPr="00C3299B">
        <w:rPr>
          <w:rFonts w:ascii="Times New Roman" w:hAnsi="Times New Roman" w:cs="Times New Roman"/>
          <w:b/>
          <w:lang w:val="sr-Cyrl-RS"/>
        </w:rPr>
        <w:t>Специјално санитетско возило са потрбном опремом за потребе Хитне медицинске помоћи у Пожаревцу</w:t>
      </w: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5C52A5">
        <w:rPr>
          <w:rFonts w:ascii="Times New Roman" w:hAnsi="Times New Roman" w:cs="Times New Roman"/>
          <w:sz w:val="24"/>
          <w:szCs w:val="24"/>
          <w:lang w:val="sr-Cyrl-RS"/>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5C52A5">
        <w:rPr>
          <w:rFonts w:ascii="Times New Roman" w:hAnsi="Times New Roman" w:cs="Times New Roman"/>
          <w:sz w:val="24"/>
          <w:szCs w:val="24"/>
          <w:lang w:val="sr-Cyrl-RS"/>
        </w:rPr>
        <w:t>4</w:t>
      </w:r>
      <w:r>
        <w:rPr>
          <w:rFonts w:ascii="Times New Roman" w:hAnsi="Times New Roman" w:cs="Times New Roman"/>
          <w:sz w:val="24"/>
          <w:szCs w:val="24"/>
        </w:rPr>
        <w:t>-</w:t>
      </w:r>
      <w:r w:rsidR="005C52A5">
        <w:rPr>
          <w:rFonts w:ascii="Times New Roman" w:hAnsi="Times New Roman" w:cs="Times New Roman"/>
          <w:sz w:val="24"/>
          <w:szCs w:val="24"/>
          <w:lang w:val="sr-Cyrl-RS"/>
        </w:rPr>
        <w:t>5</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5C52A5">
        <w:rPr>
          <w:rFonts w:ascii="Times New Roman" w:hAnsi="Times New Roman" w:cs="Times New Roman"/>
          <w:sz w:val="24"/>
          <w:szCs w:val="24"/>
          <w:lang w:val="sr-Cyrl-RS"/>
        </w:rPr>
        <w:t>6</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2F3FF0">
        <w:rPr>
          <w:rFonts w:ascii="Times New Roman" w:hAnsi="Times New Roman" w:cs="Times New Roman"/>
          <w:sz w:val="24"/>
          <w:szCs w:val="24"/>
          <w:lang w:val="sr-Cyrl-RS"/>
        </w:rPr>
        <w:t>1</w:t>
      </w:r>
    </w:p>
    <w:p w:rsidR="000337D2" w:rsidRPr="00250792" w:rsidRDefault="003D1966"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sidR="002F3FF0">
        <w:rPr>
          <w:rFonts w:ascii="Times New Roman" w:hAnsi="Times New Roman" w:cs="Times New Roman"/>
          <w:sz w:val="24"/>
          <w:szCs w:val="24"/>
          <w:lang w:val="sr-Cyrl-RS"/>
        </w:rPr>
        <w:t>2</w:t>
      </w:r>
      <w:r w:rsidR="000337D2">
        <w:rPr>
          <w:rFonts w:ascii="Times New Roman" w:hAnsi="Times New Roman" w:cs="Times New Roman"/>
          <w:sz w:val="24"/>
          <w:szCs w:val="24"/>
        </w:rPr>
        <w:t>-</w:t>
      </w:r>
      <w:r w:rsidR="000337D2" w:rsidRPr="00250792">
        <w:rPr>
          <w:rFonts w:ascii="Times New Roman" w:hAnsi="Times New Roman" w:cs="Times New Roman"/>
        </w:rPr>
        <w:t>1</w:t>
      </w:r>
      <w:r w:rsidR="002F3FF0">
        <w:rPr>
          <w:rFonts w:ascii="Times New Roman" w:hAnsi="Times New Roman" w:cs="Times New Roman"/>
          <w:lang w:val="sr-Cyrl-RS"/>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2F3FF0">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2F3FF0">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2F3FF0">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2F3FF0">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2F3FF0">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2F3FF0">
        <w:rPr>
          <w:rFonts w:ascii="Times New Roman" w:hAnsi="Times New Roman" w:cs="Times New Roman"/>
          <w:sz w:val="24"/>
          <w:szCs w:val="24"/>
          <w:lang w:val="sr-Cyrl-RS"/>
        </w:rPr>
        <w:t>19</w:t>
      </w:r>
    </w:p>
    <w:p w:rsidR="000337D2" w:rsidRPr="005C52A5" w:rsidRDefault="000337D2"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5C52A5" w:rsidRPr="005C52A5">
        <w:rPr>
          <w:rFonts w:ascii="Times New Roman" w:hAnsi="Times New Roman" w:cs="Times New Roman"/>
          <w:lang w:val="sr-Cyrl-RS"/>
        </w:rPr>
        <w:t>2</w:t>
      </w:r>
      <w:r w:rsidR="002F3FF0">
        <w:rPr>
          <w:rFonts w:ascii="Times New Roman" w:hAnsi="Times New Roman" w:cs="Times New Roman"/>
          <w:lang w:val="sr-Cyrl-RS"/>
        </w:rPr>
        <w:t>0</w:t>
      </w:r>
      <w:r w:rsidR="005C52A5" w:rsidRPr="005C52A5">
        <w:rPr>
          <w:rFonts w:ascii="Times New Roman" w:hAnsi="Times New Roman" w:cs="Times New Roman"/>
          <w:lang w:val="sr-Cyrl-RS"/>
        </w:rPr>
        <w:t>-2</w:t>
      </w:r>
      <w:r w:rsidR="00087781">
        <w:rPr>
          <w:rFonts w:ascii="Times New Roman" w:hAnsi="Times New Roman" w:cs="Times New Roman"/>
          <w:lang w:val="sr-Cyrl-RS"/>
        </w:rPr>
        <w:t>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087781">
        <w:rPr>
          <w:rFonts w:ascii="Times New Roman" w:hAnsi="Times New Roman" w:cs="Times New Roman"/>
          <w:sz w:val="24"/>
          <w:szCs w:val="24"/>
          <w:lang w:val="sr-Cyrl-RS"/>
        </w:rPr>
        <w:t>30</w:t>
      </w:r>
    </w:p>
    <w:p w:rsidR="000337D2" w:rsidRPr="005C52A5" w:rsidRDefault="000337D2"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 xml:space="preserve">трана </w:t>
      </w:r>
      <w:r w:rsidR="00087781">
        <w:rPr>
          <w:rFonts w:ascii="Times New Roman" w:hAnsi="Times New Roman" w:cs="Times New Roman"/>
          <w:lang w:val="sr-Cyrl-RS"/>
        </w:rPr>
        <w:t>31-34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674270">
        <w:rPr>
          <w:rFonts w:ascii="Times New Roman" w:hAnsi="Times New Roman" w:cs="Times New Roman"/>
          <w:sz w:val="24"/>
          <w:szCs w:val="24"/>
          <w:lang w:val="sr-Cyrl-RS"/>
        </w:rPr>
        <w:t>3</w:t>
      </w:r>
      <w:r w:rsidR="00087781">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674270">
        <w:rPr>
          <w:rFonts w:ascii="Times New Roman" w:hAnsi="Times New Roman" w:cs="Times New Roman"/>
          <w:sz w:val="24"/>
          <w:szCs w:val="24"/>
          <w:lang w:val="sr-Cyrl-RS"/>
        </w:rPr>
        <w:t>3</w:t>
      </w:r>
      <w:r w:rsidR="00087781">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674270">
        <w:rPr>
          <w:rFonts w:ascii="Times New Roman" w:hAnsi="Times New Roman" w:cs="Times New Roman"/>
          <w:sz w:val="24"/>
          <w:szCs w:val="24"/>
          <w:lang w:val="sr-Cyrl-RS"/>
        </w:rPr>
        <w:t>3</w:t>
      </w:r>
      <w:r w:rsidR="00087781">
        <w:rPr>
          <w:rFonts w:ascii="Times New Roman" w:hAnsi="Times New Roman" w:cs="Times New Roman"/>
          <w:sz w:val="24"/>
          <w:szCs w:val="24"/>
          <w:lang w:val="sr-Cyrl-RS"/>
        </w:rPr>
        <w:t>7</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250792" w:rsidRDefault="00250792" w:rsidP="00A47F8D">
      <w:pPr>
        <w:spacing w:after="0" w:line="240" w:lineRule="auto"/>
        <w:rPr>
          <w:rFonts w:ascii="Times New Roman" w:hAnsi="Times New Roman" w:cs="Times New Roman"/>
          <w:sz w:val="24"/>
          <w:szCs w:val="24"/>
        </w:rPr>
      </w:pPr>
    </w:p>
    <w:p w:rsidR="005C52A5" w:rsidRDefault="005C52A5" w:rsidP="00A47F8D">
      <w:pPr>
        <w:spacing w:after="0" w:line="240" w:lineRule="auto"/>
        <w:rPr>
          <w:rFonts w:ascii="Times New Roman" w:hAnsi="Times New Roman" w:cs="Times New Roman"/>
          <w:sz w:val="24"/>
          <w:szCs w:val="24"/>
          <w:lang w:val="sr-Cyrl-RS"/>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3299B" w:rsidRPr="0012714C" w:rsidRDefault="00C3299B" w:rsidP="00C3299B">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hyperlink r:id="rId9" w:history="1">
        <w:r w:rsidRPr="00292424">
          <w:rPr>
            <w:rStyle w:val="Hyperlink"/>
            <w:rFonts w:ascii="Times New Roman" w:hAnsi="Times New Roman"/>
          </w:rPr>
          <w:t>info</w:t>
        </w:r>
        <w:r w:rsidRPr="00292424">
          <w:rPr>
            <w:rStyle w:val="Hyperlink"/>
            <w:rFonts w:ascii="Times New Roman" w:hAnsi="Times New Roman"/>
            <w:lang w:val="en-US"/>
          </w:rPr>
          <w:t>@dzpozarevac.rs</w:t>
        </w:r>
      </w:hyperlink>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C3299B" w:rsidRPr="0012714C" w:rsidRDefault="000337D2" w:rsidP="00C3299B">
      <w:pPr>
        <w:spacing w:after="0" w:line="240" w:lineRule="auto"/>
        <w:ind w:left="708"/>
        <w:rPr>
          <w:rFonts w:ascii="Times New Roman" w:hAnsi="Times New Roman" w:cs="Times New Roman"/>
          <w:sz w:val="32"/>
          <w:szCs w:val="32"/>
          <w:lang w:val="sr-Cyrl-RS"/>
        </w:rPr>
      </w:pPr>
      <w:r>
        <w:rPr>
          <w:rFonts w:ascii="Times New Roman" w:hAnsi="Times New Roman" w:cs="Times New Roman"/>
          <w:sz w:val="24"/>
          <w:szCs w:val="24"/>
        </w:rPr>
        <w:t xml:space="preserve">3.Предмет јавне набавке: </w:t>
      </w:r>
      <w:r w:rsidR="00C3299B">
        <w:rPr>
          <w:rFonts w:ascii="Times New Roman" w:hAnsi="Times New Roman" w:cs="Times New Roman"/>
          <w:sz w:val="24"/>
          <w:szCs w:val="24"/>
        </w:rPr>
        <w:t xml:space="preserve">ЈНМВ </w:t>
      </w:r>
      <w:r w:rsidR="00C3299B">
        <w:rPr>
          <w:rFonts w:ascii="Times New Roman" w:hAnsi="Times New Roman" w:cs="Times New Roman"/>
          <w:sz w:val="24"/>
          <w:szCs w:val="24"/>
          <w:lang w:val="sr-Cyrl-RS"/>
        </w:rPr>
        <w:t>16/</w:t>
      </w:r>
      <w:r w:rsidR="00C3299B">
        <w:rPr>
          <w:rFonts w:ascii="Times New Roman" w:hAnsi="Times New Roman" w:cs="Times New Roman"/>
          <w:sz w:val="24"/>
          <w:szCs w:val="24"/>
        </w:rPr>
        <w:t>201</w:t>
      </w:r>
      <w:r w:rsidR="00C3299B">
        <w:rPr>
          <w:rFonts w:ascii="Times New Roman" w:hAnsi="Times New Roman" w:cs="Times New Roman"/>
          <w:sz w:val="24"/>
          <w:szCs w:val="24"/>
          <w:lang w:val="sr-Cyrl-RS"/>
        </w:rPr>
        <w:t>9</w:t>
      </w:r>
      <w:r w:rsidR="00C3299B">
        <w:rPr>
          <w:rFonts w:ascii="Times New Roman" w:hAnsi="Times New Roman" w:cs="Times New Roman"/>
          <w:sz w:val="24"/>
          <w:szCs w:val="24"/>
        </w:rPr>
        <w:t xml:space="preserve"> – </w:t>
      </w:r>
      <w:r w:rsidR="00C3299B" w:rsidRPr="00C3299B">
        <w:rPr>
          <w:rFonts w:ascii="Times New Roman" w:hAnsi="Times New Roman" w:cs="Times New Roman"/>
          <w:lang w:val="sr-Cyrl-RS"/>
        </w:rPr>
        <w:t>Специјално санитетско возило са потрбном опремом за потребе Хитне медицинске помоћи у Пожаревцу</w:t>
      </w:r>
    </w:p>
    <w:p w:rsidR="000337D2" w:rsidRDefault="000337D2" w:rsidP="000337D2">
      <w:pPr>
        <w:spacing w:after="0"/>
        <w:ind w:left="708" w:firstLine="12"/>
        <w:jc w:val="both"/>
        <w:rPr>
          <w:rFonts w:ascii="Times New Roman" w:hAnsi="Times New Roman" w:cs="Times New Roman"/>
          <w:b/>
          <w:sz w:val="24"/>
          <w:szCs w:val="24"/>
          <w:lang w:val="sr-Cyrl-RS"/>
        </w:rPr>
      </w:pPr>
      <w:r w:rsidRPr="009535C0">
        <w:rPr>
          <w:rFonts w:ascii="Times New Roman" w:hAnsi="Times New Roman" w:cs="Times New Roman"/>
          <w:sz w:val="24"/>
          <w:szCs w:val="24"/>
        </w:rPr>
        <w:t xml:space="preserve">4. Општи речник набавки: </w:t>
      </w:r>
      <w:r w:rsidR="00170C61" w:rsidRPr="009535C0">
        <w:rPr>
          <w:rFonts w:ascii="Times New Roman" w:hAnsi="Times New Roman" w:cs="Times New Roman"/>
          <w:b/>
          <w:sz w:val="24"/>
          <w:szCs w:val="24"/>
          <w:lang w:val="sr-Cyrl-RS"/>
        </w:rPr>
        <w:t>34114120 – санитетско возило</w:t>
      </w:r>
    </w:p>
    <w:p w:rsidR="00DD220D" w:rsidRDefault="00DD220D" w:rsidP="000337D2">
      <w:pPr>
        <w:spacing w:after="0"/>
        <w:ind w:left="708" w:firstLine="12"/>
        <w:jc w:val="both"/>
        <w:rPr>
          <w:rFonts w:ascii="Times New Roman" w:hAnsi="Times New Roman" w:cs="Times New Roman"/>
          <w:color w:val="000000"/>
          <w:sz w:val="24"/>
          <w:szCs w:val="24"/>
          <w:lang w:val="sr-Cyrl-RS"/>
        </w:rPr>
      </w:pPr>
      <w:r>
        <w:rPr>
          <w:rFonts w:ascii="Times New Roman" w:hAnsi="Times New Roman" w:cs="Times New Roman"/>
          <w:b/>
          <w:sz w:val="24"/>
          <w:szCs w:val="24"/>
          <w:lang w:val="sr-Cyrl-RS"/>
        </w:rPr>
        <w:t>5.</w:t>
      </w:r>
      <w:r w:rsidRPr="00DD220D">
        <w:rPr>
          <w:color w:val="000000"/>
          <w:lang w:val="sr-Cyrl-RS"/>
        </w:rPr>
        <w:t xml:space="preserve"> </w:t>
      </w:r>
      <w:r w:rsidRPr="00DD220D">
        <w:rPr>
          <w:rFonts w:ascii="Times New Roman" w:hAnsi="Times New Roman" w:cs="Times New Roman"/>
          <w:color w:val="000000"/>
          <w:sz w:val="24"/>
          <w:szCs w:val="24"/>
          <w:lang w:val="sr-Cyrl-RS"/>
        </w:rPr>
        <w:t>Набавка је предвиђена у Плану набавки ДЗ Пожаревац за 2019 годину- Измена број 2 за 2019. годину, на позицији 1.1.24. конто 512100 Средства су обезбеђена од стране Града Пожаревца</w:t>
      </w:r>
    </w:p>
    <w:p w:rsidR="00956363" w:rsidRPr="009535C0" w:rsidRDefault="00956363"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b/>
          <w:sz w:val="24"/>
          <w:szCs w:val="24"/>
          <w:lang w:val="sr-Cyrl-RS"/>
        </w:rPr>
        <w:t>6.</w:t>
      </w:r>
      <w:r>
        <w:rPr>
          <w:rFonts w:ascii="Times New Roman" w:hAnsi="Times New Roman" w:cs="Times New Roman"/>
          <w:sz w:val="24"/>
          <w:szCs w:val="24"/>
          <w:lang w:val="sr-Cyrl-RS"/>
        </w:rPr>
        <w:t xml:space="preserve"> Процењена вредност 4.250.000,00 без ПДВ-а</w:t>
      </w:r>
    </w:p>
    <w:p w:rsidR="000337D2" w:rsidRPr="009535C0" w:rsidRDefault="003638C2" w:rsidP="003638C2">
      <w:pPr>
        <w:spacing w:after="0" w:line="240" w:lineRule="auto"/>
        <w:ind w:left="1068"/>
        <w:jc w:val="both"/>
        <w:rPr>
          <w:rFonts w:ascii="Times New Roman" w:hAnsi="Times New Roman" w:cs="Times New Roman"/>
          <w:sz w:val="24"/>
          <w:szCs w:val="24"/>
          <w:lang w:val="en-US"/>
        </w:rPr>
      </w:pPr>
      <w:r w:rsidRPr="009535C0">
        <w:rPr>
          <w:rFonts w:ascii="Times New Roman" w:hAnsi="Times New Roman" w:cs="Times New Roman"/>
          <w:sz w:val="24"/>
          <w:szCs w:val="24"/>
          <w:lang w:val="sr-Cyrl-RS"/>
        </w:rPr>
        <w:t xml:space="preserve">Контакт </w:t>
      </w:r>
      <w:r w:rsidR="00522BAE" w:rsidRPr="009535C0">
        <w:rPr>
          <w:rFonts w:ascii="Times New Roman" w:hAnsi="Times New Roman" w:cs="Times New Roman"/>
          <w:sz w:val="24"/>
          <w:szCs w:val="24"/>
        </w:rPr>
        <w:t>:</w:t>
      </w:r>
      <w:r w:rsidR="00522BAE" w:rsidRPr="009535C0">
        <w:rPr>
          <w:rFonts w:ascii="Times New Roman" w:hAnsi="Times New Roman" w:cs="Times New Roman"/>
          <w:sz w:val="24"/>
          <w:szCs w:val="24"/>
          <w:lang w:val="sr-Cyrl-RS"/>
        </w:rPr>
        <w:t xml:space="preserve"> </w:t>
      </w:r>
      <w:r w:rsidRPr="009535C0">
        <w:rPr>
          <w:rFonts w:ascii="Times New Roman" w:hAnsi="Times New Roman" w:cs="Times New Roman"/>
          <w:sz w:val="24"/>
          <w:szCs w:val="24"/>
          <w:lang w:val="en-US"/>
        </w:rPr>
        <w:t xml:space="preserve">email </w:t>
      </w:r>
      <w:r w:rsidRPr="009535C0">
        <w:rPr>
          <w:rFonts w:ascii="Times New Roman" w:hAnsi="Times New Roman" w:cs="Times New Roman"/>
          <w:sz w:val="24"/>
          <w:szCs w:val="24"/>
        </w:rPr>
        <w:t>:</w:t>
      </w:r>
      <w:r w:rsidRPr="009535C0">
        <w:rPr>
          <w:rFonts w:ascii="Times New Roman" w:hAnsi="Times New Roman" w:cs="Times New Roman"/>
          <w:sz w:val="24"/>
          <w:szCs w:val="24"/>
          <w:lang w:val="sr-Cyrl-RS"/>
        </w:rPr>
        <w:t xml:space="preserve"> </w:t>
      </w:r>
      <w:hyperlink r:id="rId10" w:history="1">
        <w:r w:rsidR="00170C61" w:rsidRPr="009535C0">
          <w:rPr>
            <w:rStyle w:val="Hyperlink"/>
            <w:rFonts w:ascii="Times New Roman" w:hAnsi="Times New Roman" w:cs="Times New Roman"/>
            <w:b/>
            <w:sz w:val="24"/>
            <w:szCs w:val="24"/>
          </w:rPr>
          <w:t>nabavna@dzpo</w:t>
        </w:r>
        <w:r w:rsidR="00170C61" w:rsidRPr="009535C0">
          <w:rPr>
            <w:rStyle w:val="Hyperlink"/>
            <w:rFonts w:ascii="Times New Roman" w:hAnsi="Times New Roman" w:cs="Times New Roman"/>
            <w:b/>
            <w:sz w:val="24"/>
            <w:szCs w:val="24"/>
            <w:lang w:val="en-US"/>
          </w:rPr>
          <w:t>z</w:t>
        </w:r>
        <w:r w:rsidR="00170C61" w:rsidRPr="009535C0">
          <w:rPr>
            <w:rStyle w:val="Hyperlink"/>
            <w:rFonts w:ascii="Times New Roman" w:hAnsi="Times New Roman" w:cs="Times New Roman"/>
            <w:b/>
            <w:sz w:val="24"/>
            <w:szCs w:val="24"/>
          </w:rPr>
          <w:t>arevac.rs</w:t>
        </w:r>
      </w:hyperlink>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3299B" w:rsidRPr="0012714C" w:rsidRDefault="00C3299B" w:rsidP="00C3299B">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B51603" w:rsidRDefault="00B51603" w:rsidP="000337D2">
      <w:pPr>
        <w:tabs>
          <w:tab w:val="left" w:pos="4140"/>
        </w:tabs>
        <w:spacing w:after="0"/>
        <w:jc w:val="center"/>
        <w:rPr>
          <w:rFonts w:ascii="Times New Roman" w:hAnsi="Times New Roman" w:cs="Times New Roman"/>
          <w:lang w:val="sr-Cyrl-RS"/>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9535C0" w:rsidRPr="009535C0" w:rsidRDefault="000337D2" w:rsidP="009535C0">
      <w:pPr>
        <w:tabs>
          <w:tab w:val="left" w:pos="1170"/>
        </w:tabs>
        <w:ind w:right="-1"/>
        <w:jc w:val="both"/>
        <w:rPr>
          <w:rFonts w:ascii="Times New Roman" w:hAnsi="Times New Roman" w:cs="Times New Roman"/>
          <w:i/>
          <w:iCs/>
          <w:lang w:val="en-U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261605" w:rsidRPr="002F071A" w:rsidRDefault="007016BF" w:rsidP="007016BF">
      <w:pPr>
        <w:tabs>
          <w:tab w:val="left" w:pos="1170"/>
        </w:tabs>
        <w:ind w:right="-1"/>
        <w:jc w:val="both"/>
        <w:rPr>
          <w:rFonts w:ascii="Times New Roman" w:hAnsi="Times New Roman" w:cs="Times New Roman"/>
          <w:lang w:val="sr-Cyrl-RS"/>
        </w:rPr>
      </w:pPr>
      <w:r>
        <w:rPr>
          <w:rFonts w:ascii="Times New Roman" w:hAnsi="Times New Roman" w:cs="Times New Roman"/>
          <w:b/>
        </w:rPr>
        <w:t xml:space="preserve">Услов из чл. 75.ст.2. Закона – </w:t>
      </w:r>
      <w:r>
        <w:rPr>
          <w:rFonts w:ascii="Times New Roman" w:hAnsi="Times New Roman" w:cs="Times New Roman"/>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Услов из чл. 75.ст.2. Закона понуђач доказује достављањем </w:t>
      </w:r>
      <w:r>
        <w:rPr>
          <w:rFonts w:ascii="Times New Roman" w:hAnsi="Times New Roman" w:cs="Times New Roman"/>
          <w:b/>
        </w:rPr>
        <w:t xml:space="preserve">Изјаве </w:t>
      </w:r>
      <w:r>
        <w:rPr>
          <w:rFonts w:ascii="Times New Roman" w:hAnsi="Times New Roman" w:cs="Times New Roman"/>
        </w:rPr>
        <w:t xml:space="preserve"> (Образац изјаве је саставни део конкурсне документације), којом под пуном материјалном и кривичном одговорношћу потврђује да испуњава услове за учешће у поступку јавне набавке из чл. 75.ст 2. Закона. </w:t>
      </w:r>
      <w:r>
        <w:rPr>
          <w:rFonts w:ascii="Times New Roman" w:hAnsi="Times New Roman" w:cs="Times New Roman"/>
          <w:b/>
        </w:rPr>
        <w:t xml:space="preserve">Изјава </w:t>
      </w:r>
      <w:r>
        <w:rPr>
          <w:rFonts w:ascii="Times New Roman" w:hAnsi="Times New Roman" w:cs="Times New Roman"/>
        </w:rPr>
        <w:t>мора да буде потписана од стране овлашћеног лица понуђача и оверена печатом. У случају заједничке понуде изјаву доставити за сваког учесника у заједничкој понуди</w:t>
      </w:r>
    </w:p>
    <w:p w:rsidR="00734ACC" w:rsidRPr="007E3D2F" w:rsidRDefault="00734ACC" w:rsidP="00261605">
      <w:pPr>
        <w:tabs>
          <w:tab w:val="left" w:pos="1170"/>
        </w:tabs>
        <w:ind w:left="708" w:right="-1"/>
        <w:jc w:val="both"/>
        <w:rPr>
          <w:rFonts w:ascii="Times New Roman" w:hAnsi="Times New Roman" w:cs="Times New Roman"/>
          <w:b/>
          <w:i/>
          <w:iCs/>
          <w:lang w:val="sr-Cyrl-RS"/>
        </w:rPr>
      </w:pPr>
      <w:r w:rsidRPr="007E3D2F">
        <w:rPr>
          <w:rFonts w:ascii="Times New Roman" w:hAnsi="Times New Roman" w:cs="Times New Roman"/>
          <w:b/>
          <w:lang w:val="sr-Cyrl-RS"/>
        </w:rPr>
        <w:t xml:space="preserve">ДОДАТНИ УСЛОВИ </w:t>
      </w:r>
      <w:r w:rsidR="002F071A" w:rsidRPr="007E3D2F">
        <w:rPr>
          <w:rFonts w:ascii="Times New Roman" w:hAnsi="Times New Roman" w:cs="Times New Roman"/>
          <w:b/>
          <w:lang w:val="sr-Cyrl-RS"/>
        </w:rPr>
        <w:t>(члан 76 ЗЈН)</w:t>
      </w:r>
    </w:p>
    <w:p w:rsidR="00283B42" w:rsidRPr="007E3D2F" w:rsidRDefault="00283B42" w:rsidP="007E3D2F">
      <w:pPr>
        <w:pStyle w:val="ListParagraph"/>
        <w:numPr>
          <w:ilvl w:val="0"/>
          <w:numId w:val="34"/>
        </w:numPr>
        <w:tabs>
          <w:tab w:val="left" w:pos="1170"/>
        </w:tabs>
        <w:ind w:right="-1"/>
        <w:jc w:val="both"/>
        <w:rPr>
          <w:rFonts w:ascii="Times New Roman" w:hAnsi="Times New Roman" w:cs="Times New Roman"/>
          <w:lang w:val="sr-Cyrl-RS"/>
        </w:rPr>
      </w:pPr>
      <w:r w:rsidRPr="007E3D2F">
        <w:rPr>
          <w:rFonts w:ascii="Times New Roman" w:hAnsi="Times New Roman" w:cs="Times New Roman"/>
          <w:lang w:val="sr-Cyrl-RS"/>
        </w:rPr>
        <w:t>Да</w:t>
      </w:r>
      <w:r w:rsidR="007E3D2F" w:rsidRPr="007E3D2F">
        <w:rPr>
          <w:rFonts w:ascii="Times New Roman" w:hAnsi="Times New Roman" w:cs="Times New Roman"/>
          <w:lang w:val="sr-Cyrl-RS"/>
        </w:rPr>
        <w:t xml:space="preserve">  за понуђено возило постоји овлашћени сервис који није удаљен од седишта Наручиоца више од 15 километара</w:t>
      </w:r>
    </w:p>
    <w:p w:rsidR="007E3D2F" w:rsidRPr="007E3D2F" w:rsidRDefault="007E3D2F" w:rsidP="007E3D2F">
      <w:pPr>
        <w:pStyle w:val="ListParagraph"/>
        <w:tabs>
          <w:tab w:val="left" w:pos="1170"/>
        </w:tabs>
        <w:ind w:left="420" w:right="-1"/>
        <w:jc w:val="both"/>
        <w:rPr>
          <w:rFonts w:ascii="Times New Roman" w:hAnsi="Times New Roman" w:cs="Times New Roman"/>
          <w:iCs/>
          <w:lang w:val="sr-Cyrl-RS"/>
        </w:rPr>
      </w:pPr>
      <w:r>
        <w:rPr>
          <w:rFonts w:ascii="Times New Roman" w:hAnsi="Times New Roman" w:cs="Times New Roman"/>
          <w:iCs/>
          <w:lang w:val="sr-Cyrl-RS"/>
        </w:rPr>
        <w:t>Доказ Изјава под пуном кривичном и материјалном одговорношћу дата у слободној форми која је оверена печатом и потписана од стране овлашћеног лица понуђача</w:t>
      </w: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0337D2" w:rsidRDefault="000337D2" w:rsidP="000337D2">
      <w:pPr>
        <w:spacing w:after="0" w:line="240" w:lineRule="auto"/>
        <w:rPr>
          <w:rFonts w:ascii="Times New Roman" w:hAnsi="Times New Roman" w:cs="Times New Roman"/>
          <w:sz w:val="24"/>
          <w:szCs w:val="24"/>
          <w:lang w:val="sr-Cyrl-RS"/>
        </w:rPr>
      </w:pPr>
    </w:p>
    <w:p w:rsidR="0074483E" w:rsidRDefault="0074483E" w:rsidP="000337D2">
      <w:pPr>
        <w:spacing w:after="0" w:line="240" w:lineRule="auto"/>
        <w:rPr>
          <w:rFonts w:ascii="Times New Roman" w:hAnsi="Times New Roman" w:cs="Times New Roman"/>
          <w:sz w:val="24"/>
          <w:szCs w:val="24"/>
          <w:lang w:val="sr-Cyrl-RS"/>
        </w:rPr>
      </w:pPr>
    </w:p>
    <w:p w:rsidR="0074483E" w:rsidRDefault="0074483E" w:rsidP="000337D2">
      <w:pPr>
        <w:spacing w:after="0" w:line="240" w:lineRule="auto"/>
        <w:rPr>
          <w:rFonts w:ascii="Times New Roman" w:hAnsi="Times New Roman" w:cs="Times New Roman"/>
          <w:sz w:val="24"/>
          <w:szCs w:val="24"/>
          <w:lang w:val="sr-Cyrl-RS"/>
        </w:rPr>
      </w:pPr>
    </w:p>
    <w:p w:rsidR="0074483E" w:rsidRPr="0074483E" w:rsidRDefault="0074483E" w:rsidP="000337D2">
      <w:pPr>
        <w:spacing w:after="0" w:line="240" w:lineRule="auto"/>
        <w:rPr>
          <w:rFonts w:ascii="Times New Roman" w:hAnsi="Times New Roman" w:cs="Times New Roman"/>
          <w:sz w:val="24"/>
          <w:szCs w:val="24"/>
          <w:lang w:val="sr-Cyrl-R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74483E" w:rsidRDefault="0074483E" w:rsidP="00CA6E91">
      <w:pPr>
        <w:spacing w:after="0" w:line="240" w:lineRule="auto"/>
        <w:rPr>
          <w:rFonts w:ascii="Times New Roman" w:hAnsi="Times New Roman" w:cs="Times New Roman"/>
          <w:sz w:val="24"/>
          <w:szCs w:val="24"/>
          <w:lang w:val="sr-Cyrl-RS"/>
        </w:rPr>
      </w:pPr>
    </w:p>
    <w:p w:rsidR="0074483E" w:rsidRDefault="0074483E" w:rsidP="00CA6E91">
      <w:pPr>
        <w:spacing w:after="0" w:line="240" w:lineRule="auto"/>
        <w:rPr>
          <w:rFonts w:ascii="Times New Roman" w:hAnsi="Times New Roman" w:cs="Times New Roman"/>
          <w:sz w:val="24"/>
          <w:szCs w:val="24"/>
          <w:lang w:val="sr-Cyrl-RS"/>
        </w:rPr>
      </w:pPr>
    </w:p>
    <w:p w:rsidR="0074483E" w:rsidRDefault="0074483E" w:rsidP="00CA6E91">
      <w:pPr>
        <w:spacing w:after="0" w:line="240" w:lineRule="auto"/>
        <w:rPr>
          <w:rFonts w:ascii="Times New Roman" w:hAnsi="Times New Roman" w:cs="Times New Roman"/>
          <w:sz w:val="24"/>
          <w:szCs w:val="24"/>
          <w:lang w:val="sr-Cyrl-RS"/>
        </w:rPr>
      </w:pPr>
    </w:p>
    <w:p w:rsidR="0074483E" w:rsidRDefault="0074483E" w:rsidP="00CA6E91">
      <w:pPr>
        <w:spacing w:after="0" w:line="240" w:lineRule="auto"/>
        <w:rPr>
          <w:rFonts w:ascii="Times New Roman" w:hAnsi="Times New Roman" w:cs="Times New Roman"/>
          <w:sz w:val="24"/>
          <w:szCs w:val="24"/>
          <w:lang w:val="sr-Cyrl-RS"/>
        </w:rPr>
      </w:pPr>
    </w:p>
    <w:p w:rsidR="0074483E" w:rsidRDefault="0074483E" w:rsidP="00CA6E91">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3299B" w:rsidRPr="00C3299B" w:rsidRDefault="00C3299B" w:rsidP="00C3299B">
      <w:pPr>
        <w:spacing w:after="0" w:line="240" w:lineRule="auto"/>
        <w:rPr>
          <w:rFonts w:ascii="Times New Roman" w:hAnsi="Times New Roman" w:cs="Times New Roman"/>
          <w:sz w:val="24"/>
          <w:szCs w:val="24"/>
          <w:lang w:val="sr-Cyrl-RS"/>
        </w:rPr>
      </w:pPr>
      <w:r w:rsidRPr="00C3299B">
        <w:rPr>
          <w:rFonts w:ascii="Times New Roman" w:hAnsi="Times New Roman" w:cs="Times New Roman"/>
          <w:sz w:val="24"/>
          <w:szCs w:val="24"/>
        </w:rPr>
        <w:t xml:space="preserve">ЈНМВ </w:t>
      </w:r>
      <w:r w:rsidRPr="00C3299B">
        <w:rPr>
          <w:rFonts w:ascii="Times New Roman" w:hAnsi="Times New Roman" w:cs="Times New Roman"/>
          <w:sz w:val="24"/>
          <w:szCs w:val="24"/>
          <w:lang w:val="sr-Cyrl-RS"/>
        </w:rPr>
        <w:t>16/</w:t>
      </w:r>
      <w:r w:rsidRPr="00C3299B">
        <w:rPr>
          <w:rFonts w:ascii="Times New Roman" w:hAnsi="Times New Roman" w:cs="Times New Roman"/>
          <w:sz w:val="24"/>
          <w:szCs w:val="24"/>
        </w:rPr>
        <w:t>201</w:t>
      </w:r>
      <w:r w:rsidRPr="00C3299B">
        <w:rPr>
          <w:rFonts w:ascii="Times New Roman" w:hAnsi="Times New Roman" w:cs="Times New Roman"/>
          <w:sz w:val="24"/>
          <w:szCs w:val="24"/>
          <w:lang w:val="sr-Cyrl-RS"/>
        </w:rPr>
        <w:t>9</w:t>
      </w:r>
      <w:r w:rsidRPr="00C3299B">
        <w:rPr>
          <w:rFonts w:ascii="Times New Roman" w:hAnsi="Times New Roman" w:cs="Times New Roman"/>
          <w:sz w:val="24"/>
          <w:szCs w:val="24"/>
        </w:rPr>
        <w:t xml:space="preserve"> – </w:t>
      </w:r>
      <w:r w:rsidRPr="00C3299B">
        <w:rPr>
          <w:rFonts w:ascii="Times New Roman" w:hAnsi="Times New Roman" w:cs="Times New Roman"/>
          <w:sz w:val="24"/>
          <w:szCs w:val="24"/>
          <w:lang w:val="sr-Cyrl-RS"/>
        </w:rPr>
        <w:t>Специјално санитетско возило са потр</w:t>
      </w:r>
      <w:r w:rsidR="000E013A">
        <w:rPr>
          <w:rFonts w:ascii="Times New Roman" w:hAnsi="Times New Roman" w:cs="Times New Roman"/>
          <w:sz w:val="24"/>
          <w:szCs w:val="24"/>
          <w:lang w:val="sr-Cyrl-RS"/>
        </w:rPr>
        <w:t>е</w:t>
      </w:r>
      <w:r w:rsidRPr="00C3299B">
        <w:rPr>
          <w:rFonts w:ascii="Times New Roman" w:hAnsi="Times New Roman" w:cs="Times New Roman"/>
          <w:sz w:val="24"/>
          <w:szCs w:val="24"/>
          <w:lang w:val="sr-Cyrl-RS"/>
        </w:rPr>
        <w:t>бном опремом за потребе Хитне медицинске помоћи у Пожаревцу</w:t>
      </w:r>
    </w:p>
    <w:p w:rsidR="000337D2" w:rsidRDefault="000337D2" w:rsidP="000160B1">
      <w:pPr>
        <w:spacing w:after="0"/>
        <w:contextualSpacing/>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160B1">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Pr="000160B1" w:rsidRDefault="000337D2" w:rsidP="000160B1">
      <w:pPr>
        <w:spacing w:after="0"/>
        <w:contextualSpacing/>
        <w:jc w:val="center"/>
        <w:rPr>
          <w:rFonts w:ascii="Times New Roman" w:hAnsi="Times New Roman" w:cs="Times New Roman"/>
        </w:rPr>
      </w:pPr>
    </w:p>
    <w:p w:rsidR="000337D2" w:rsidRPr="000160B1" w:rsidRDefault="000337D2" w:rsidP="000160B1">
      <w:pPr>
        <w:contextualSpacing/>
        <w:jc w:val="both"/>
        <w:rPr>
          <w:rFonts w:ascii="Times New Roman" w:hAnsi="Times New Roman" w:cs="Times New Roman"/>
          <w:b/>
          <w:u w:val="single"/>
        </w:rPr>
      </w:pPr>
      <w:r w:rsidRPr="000160B1">
        <w:rPr>
          <w:rFonts w:ascii="Times New Roman" w:hAnsi="Times New Roman" w:cs="Times New Roman"/>
          <w:b/>
          <w:u w:val="single"/>
        </w:rPr>
        <w:t>ПРИПРЕМАЊЕ ПОНУДА</w:t>
      </w:r>
    </w:p>
    <w:p w:rsidR="000337D2" w:rsidRPr="000160B1" w:rsidRDefault="000337D2" w:rsidP="000160B1">
      <w:pPr>
        <w:ind w:firstLine="720"/>
        <w:contextualSpacing/>
        <w:jc w:val="both"/>
        <w:rPr>
          <w:rFonts w:ascii="Times New Roman" w:hAnsi="Times New Roman" w:cs="Times New Roman"/>
        </w:rPr>
      </w:pPr>
      <w:r w:rsidRPr="000160B1">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Pr="000160B1" w:rsidRDefault="000337D2" w:rsidP="000160B1">
      <w:pPr>
        <w:ind w:firstLine="720"/>
        <w:contextualSpacing/>
        <w:jc w:val="both"/>
        <w:rPr>
          <w:rFonts w:ascii="Times New Roman" w:hAnsi="Times New Roman" w:cs="Times New Roman"/>
        </w:rPr>
      </w:pPr>
      <w:r w:rsidRPr="000160B1">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Pr="000160B1" w:rsidRDefault="000337D2" w:rsidP="000160B1">
      <w:pPr>
        <w:contextualSpacing/>
        <w:jc w:val="both"/>
        <w:rPr>
          <w:rFonts w:ascii="Times New Roman" w:hAnsi="Times New Roman" w:cs="Times New Roman"/>
          <w:color w:val="0070C1"/>
        </w:rPr>
      </w:pPr>
      <w:r w:rsidRPr="000160B1">
        <w:rPr>
          <w:rFonts w:ascii="Times New Roman" w:hAnsi="Times New Roman" w:cs="Times New Roman"/>
        </w:rPr>
        <w:t>-са Портала јавних набавки</w:t>
      </w:r>
      <w:r w:rsidRPr="000160B1">
        <w:rPr>
          <w:rFonts w:ascii="Times New Roman" w:hAnsi="Times New Roman" w:cs="Times New Roman"/>
          <w:color w:val="0070C1"/>
        </w:rPr>
        <w:t xml:space="preserve"> portal.ujn.gov.rs</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color w:val="000000"/>
        </w:rPr>
        <w:t>-са</w:t>
      </w:r>
      <w:r w:rsidRPr="000160B1">
        <w:rPr>
          <w:rFonts w:ascii="Times New Roman" w:hAnsi="Times New Roman" w:cs="Times New Roman"/>
        </w:rPr>
        <w:t xml:space="preserve"> интернет адресе наручиоца </w:t>
      </w:r>
      <w:hyperlink w:history="1">
        <w:r w:rsidRPr="000160B1">
          <w:rPr>
            <w:rStyle w:val="Hyperlink"/>
            <w:rFonts w:ascii="Times New Roman" w:hAnsi="Times New Roman" w:cs="Times New Roman"/>
          </w:rPr>
          <w:t>www.</w:t>
        </w:r>
        <w:r w:rsidRPr="000160B1">
          <w:rPr>
            <w:rStyle w:val="Hyperlink"/>
            <w:rFonts w:ascii="Times New Roman" w:hAnsi="Times New Roman" w:cs="Times New Roman"/>
            <w:lang w:val="en-US"/>
          </w:rPr>
          <w:t>dzpozarevac</w:t>
        </w:r>
        <w:r w:rsidRPr="000160B1">
          <w:rPr>
            <w:rStyle w:val="Hyperlink"/>
            <w:rFonts w:ascii="Times New Roman" w:hAnsi="Times New Roman" w:cs="Times New Roman"/>
          </w:rPr>
          <w:t>.rs</w:t>
        </w:r>
      </w:hyperlink>
      <w:r w:rsidRPr="000160B1">
        <w:rPr>
          <w:rFonts w:ascii="Times New Roman" w:hAnsi="Times New Roman" w:cs="Times New Roman"/>
        </w:rPr>
        <w:t xml:space="preserve">. </w:t>
      </w:r>
    </w:p>
    <w:p w:rsidR="000337D2" w:rsidRPr="000160B1" w:rsidRDefault="000337D2" w:rsidP="000160B1">
      <w:pPr>
        <w:spacing w:before="150" w:after="150" w:line="210" w:lineRule="atLeast"/>
        <w:ind w:firstLine="720"/>
        <w:contextualSpacing/>
        <w:jc w:val="both"/>
        <w:rPr>
          <w:rFonts w:ascii="Times New Roman" w:hAnsi="Times New Roman" w:cs="Times New Roman"/>
          <w:color w:val="7030A0"/>
          <w:lang w:val="sr-Cyrl-RS"/>
        </w:rPr>
      </w:pPr>
      <w:r w:rsidRPr="000160B1">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sidRPr="000160B1">
        <w:rPr>
          <w:rFonts w:ascii="Times New Roman" w:hAnsi="Times New Roman" w:cs="Times New Roman"/>
          <w:b/>
          <w:bCs/>
          <w:color w:val="7030A0"/>
        </w:rPr>
        <w:t>нтацији, најкасније пет дана пр</w:t>
      </w:r>
      <w:r w:rsidR="00C47F0B" w:rsidRPr="000160B1">
        <w:rPr>
          <w:rFonts w:ascii="Times New Roman" w:hAnsi="Times New Roman" w:cs="Times New Roman"/>
          <w:b/>
          <w:bCs/>
          <w:color w:val="7030A0"/>
          <w:lang w:val="sr-Cyrl-RS"/>
        </w:rPr>
        <w:t>е</w:t>
      </w:r>
      <w:r w:rsidRPr="000160B1">
        <w:rPr>
          <w:rFonts w:ascii="Times New Roman" w:hAnsi="Times New Roman" w:cs="Times New Roman"/>
          <w:b/>
          <w:bCs/>
          <w:color w:val="7030A0"/>
        </w:rPr>
        <w:t xml:space="preserve"> и</w:t>
      </w:r>
      <w:r w:rsidR="00C47F0B" w:rsidRPr="000160B1">
        <w:rPr>
          <w:rFonts w:ascii="Times New Roman" w:hAnsi="Times New Roman" w:cs="Times New Roman"/>
          <w:b/>
          <w:bCs/>
          <w:color w:val="7030A0"/>
        </w:rPr>
        <w:t>стека рока за подношење понуде.</w:t>
      </w:r>
    </w:p>
    <w:p w:rsidR="00380127" w:rsidRPr="000160B1" w:rsidRDefault="007E1068" w:rsidP="000160B1">
      <w:pPr>
        <w:tabs>
          <w:tab w:val="left" w:pos="0"/>
        </w:tabs>
        <w:contextualSpacing/>
        <w:jc w:val="both"/>
        <w:rPr>
          <w:rFonts w:ascii="Times New Roman" w:hAnsi="Times New Roman" w:cs="Times New Roman"/>
          <w:b/>
          <w:lang w:val="sr-Cyrl-CS"/>
        </w:rPr>
      </w:pPr>
      <w:r w:rsidRPr="000160B1">
        <w:rPr>
          <w:rFonts w:ascii="Times New Roman" w:hAnsi="Times New Roman" w:cs="Times New Roman"/>
          <w:b/>
          <w:lang w:val="sr-Cyrl-RS"/>
        </w:rPr>
        <w:t>К</w:t>
      </w:r>
      <w:r w:rsidR="00CA6E91" w:rsidRPr="000160B1">
        <w:rPr>
          <w:rFonts w:ascii="Times New Roman" w:hAnsi="Times New Roman" w:cs="Times New Roman"/>
          <w:b/>
        </w:rPr>
        <w:t xml:space="preserve">онтакт за техничка питања </w:t>
      </w:r>
      <w:r w:rsidR="00CA0DE4" w:rsidRPr="000160B1">
        <w:rPr>
          <w:rFonts w:ascii="Times New Roman" w:hAnsi="Times New Roman" w:cs="Times New Roman"/>
          <w:b/>
          <w:lang w:val="sr-Cyrl-RS"/>
        </w:rPr>
        <w:t xml:space="preserve">и за сва остла питања </w:t>
      </w:r>
      <w:r w:rsidR="00CA6E91" w:rsidRPr="000160B1">
        <w:rPr>
          <w:rFonts w:ascii="Times New Roman" w:hAnsi="Times New Roman" w:cs="Times New Roman"/>
          <w:b/>
          <w:lang w:val="sr-Cyrl-RS"/>
        </w:rPr>
        <w:t>је</w:t>
      </w:r>
      <w:r w:rsidR="00393A39" w:rsidRPr="000160B1">
        <w:rPr>
          <w:rFonts w:ascii="Times New Roman" w:hAnsi="Times New Roman" w:cs="Times New Roman"/>
          <w:b/>
        </w:rPr>
        <w:t xml:space="preserve"> </w:t>
      </w:r>
      <w:r w:rsidR="00380127" w:rsidRPr="000160B1">
        <w:rPr>
          <w:rFonts w:ascii="Times New Roman" w:hAnsi="Times New Roman" w:cs="Times New Roman"/>
          <w:b/>
        </w:rPr>
        <w:t xml:space="preserve">: </w:t>
      </w:r>
      <w:hyperlink r:id="rId11" w:history="1">
        <w:r w:rsidR="007701D6" w:rsidRPr="00776D30">
          <w:rPr>
            <w:rStyle w:val="Hyperlink"/>
            <w:rFonts w:ascii="Times New Roman" w:hAnsi="Times New Roman" w:cs="Times New Roman"/>
            <w:b/>
          </w:rPr>
          <w:t>nabavna@dzpo</w:t>
        </w:r>
        <w:r w:rsidR="007701D6" w:rsidRPr="00776D30">
          <w:rPr>
            <w:rStyle w:val="Hyperlink"/>
            <w:rFonts w:ascii="Times New Roman" w:hAnsi="Times New Roman" w:cs="Times New Roman"/>
            <w:b/>
            <w:lang w:val="en-US"/>
          </w:rPr>
          <w:t>z</w:t>
        </w:r>
        <w:r w:rsidR="007701D6" w:rsidRPr="00776D30">
          <w:rPr>
            <w:rStyle w:val="Hyperlink"/>
            <w:rFonts w:ascii="Times New Roman" w:hAnsi="Times New Roman" w:cs="Times New Roman"/>
            <w:b/>
          </w:rPr>
          <w:t>arevac.rs</w:t>
        </w:r>
      </w:hyperlink>
      <w:r w:rsidR="00380127" w:rsidRPr="000160B1">
        <w:rPr>
          <w:rFonts w:ascii="Times New Roman" w:hAnsi="Times New Roman" w:cs="Times New Roman"/>
          <w:b/>
        </w:rPr>
        <w:t xml:space="preserve"> , у периоду од 10</w:t>
      </w:r>
      <w:r w:rsidR="00380127" w:rsidRPr="000160B1">
        <w:rPr>
          <w:rFonts w:ascii="Times New Roman" w:hAnsi="Times New Roman" w:cs="Times New Roman"/>
          <w:b/>
          <w:lang w:val="sr-Cyrl-CS"/>
        </w:rPr>
        <w:t>.</w:t>
      </w:r>
      <w:r w:rsidR="00380127" w:rsidRPr="000160B1">
        <w:rPr>
          <w:rFonts w:ascii="Times New Roman" w:hAnsi="Times New Roman" w:cs="Times New Roman"/>
          <w:b/>
        </w:rPr>
        <w:t>00-14</w:t>
      </w:r>
      <w:r w:rsidR="00380127" w:rsidRPr="000160B1">
        <w:rPr>
          <w:rFonts w:ascii="Times New Roman" w:hAnsi="Times New Roman" w:cs="Times New Roman"/>
          <w:b/>
          <w:lang w:val="sr-Cyrl-CS"/>
        </w:rPr>
        <w:t>.</w:t>
      </w:r>
      <w:r w:rsidR="00CA0DE4" w:rsidRPr="000160B1">
        <w:rPr>
          <w:rFonts w:ascii="Times New Roman" w:hAnsi="Times New Roman" w:cs="Times New Roman"/>
          <w:b/>
        </w:rPr>
        <w:t xml:space="preserve">00 часова. </w:t>
      </w:r>
      <w:r w:rsidR="00CA0DE4" w:rsidRPr="000160B1">
        <w:rPr>
          <w:rFonts w:ascii="Times New Roman" w:hAnsi="Times New Roman" w:cs="Times New Roman"/>
          <w:b/>
          <w:lang w:val="sr-Cyrl-CS"/>
        </w:rPr>
        <w:t xml:space="preserve"> </w:t>
      </w:r>
    </w:p>
    <w:p w:rsidR="000337D2" w:rsidRPr="000160B1" w:rsidRDefault="000337D2" w:rsidP="000160B1">
      <w:pPr>
        <w:contextualSpacing/>
        <w:jc w:val="both"/>
        <w:rPr>
          <w:rFonts w:ascii="Times New Roman" w:hAnsi="Times New Roman" w:cs="Times New Roman"/>
        </w:rPr>
      </w:pPr>
    </w:p>
    <w:p w:rsidR="000337D2" w:rsidRPr="000160B1" w:rsidRDefault="000337D2" w:rsidP="000160B1">
      <w:pPr>
        <w:contextualSpacing/>
        <w:rPr>
          <w:rStyle w:val="IntenseEmphasis2"/>
          <w:rFonts w:ascii="Times New Roman" w:hAnsi="Times New Roman" w:cs="Times New Roman"/>
          <w:sz w:val="22"/>
        </w:rPr>
      </w:pPr>
      <w:r w:rsidRPr="000160B1">
        <w:rPr>
          <w:rStyle w:val="IntenseEmphasis2"/>
          <w:rFonts w:ascii="Times New Roman" w:hAnsi="Times New Roman" w:cs="Times New Roman"/>
          <w:sz w:val="22"/>
        </w:rPr>
        <w:t>НАЧИН ПОДНОШЕЊА ПОНУДЕ И РОК ЗА ПОДНОШЕЊЕ ПОНУДА</w:t>
      </w:r>
    </w:p>
    <w:p w:rsidR="000337D2" w:rsidRPr="000160B1" w:rsidRDefault="000337D2" w:rsidP="000160B1">
      <w:pPr>
        <w:spacing w:after="0"/>
        <w:ind w:firstLine="480"/>
        <w:contextualSpacing/>
        <w:jc w:val="both"/>
        <w:rPr>
          <w:rFonts w:ascii="Times New Roman" w:hAnsi="Times New Roman" w:cs="Times New Roman"/>
          <w:lang w:val="sr-Cyrl-RS"/>
        </w:rPr>
      </w:pPr>
      <w:r w:rsidRPr="000160B1">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sidRPr="000160B1">
        <w:rPr>
          <w:rFonts w:ascii="Times New Roman" w:hAnsi="Times New Roman" w:cs="Times New Roman"/>
          <w:b/>
        </w:rPr>
        <w:t>ПОНУДА ЗА ЈАВНУ НАБАВКУ</w:t>
      </w:r>
      <w:r w:rsidR="0074483E" w:rsidRPr="000160B1">
        <w:rPr>
          <w:rFonts w:ascii="Times New Roman" w:hAnsi="Times New Roman" w:cs="Times New Roman"/>
          <w:b/>
          <w:lang w:val="sr-Cyrl-RS"/>
        </w:rPr>
        <w:t xml:space="preserve"> МАЛЕ ВРЕДНОСТИ</w:t>
      </w:r>
      <w:r w:rsidR="00AD0213" w:rsidRPr="000160B1">
        <w:rPr>
          <w:rFonts w:ascii="Times New Roman" w:hAnsi="Times New Roman" w:cs="Times New Roman"/>
          <w:b/>
        </w:rPr>
        <w:t xml:space="preserve"> БР.</w:t>
      </w:r>
      <w:r w:rsidR="00AD0213" w:rsidRPr="000160B1">
        <w:rPr>
          <w:rFonts w:ascii="Times New Roman" w:hAnsi="Times New Roman" w:cs="Times New Roman"/>
        </w:rPr>
        <w:t xml:space="preserve"> </w:t>
      </w:r>
      <w:r w:rsidR="00BE55F6" w:rsidRPr="000160B1">
        <w:rPr>
          <w:rFonts w:ascii="Times New Roman" w:hAnsi="Times New Roman" w:cs="Times New Roman"/>
          <w:b/>
          <w:lang w:val="sr-Cyrl-RS"/>
        </w:rPr>
        <w:t>1</w:t>
      </w:r>
      <w:r w:rsidR="00956363">
        <w:rPr>
          <w:rFonts w:ascii="Times New Roman" w:hAnsi="Times New Roman" w:cs="Times New Roman"/>
          <w:b/>
          <w:lang w:val="sr-Cyrl-RS"/>
        </w:rPr>
        <w:t>6</w:t>
      </w:r>
      <w:r w:rsidR="0074483E" w:rsidRPr="000160B1">
        <w:rPr>
          <w:rFonts w:ascii="Times New Roman" w:hAnsi="Times New Roman" w:cs="Times New Roman"/>
          <w:b/>
          <w:lang w:val="sr-Cyrl-RS"/>
        </w:rPr>
        <w:t>/201</w:t>
      </w:r>
      <w:r w:rsidR="007701D6">
        <w:rPr>
          <w:rFonts w:ascii="Times New Roman" w:hAnsi="Times New Roman" w:cs="Times New Roman"/>
          <w:b/>
        </w:rPr>
        <w:t>8</w:t>
      </w:r>
      <w:r w:rsidR="0074483E" w:rsidRPr="000160B1">
        <w:rPr>
          <w:rFonts w:ascii="Times New Roman" w:hAnsi="Times New Roman" w:cs="Times New Roman"/>
          <w:b/>
          <w:lang w:val="sr-Cyrl-RS"/>
        </w:rPr>
        <w:t xml:space="preserve"> </w:t>
      </w:r>
      <w:r w:rsidR="007701D6">
        <w:rPr>
          <w:rFonts w:ascii="Times New Roman" w:hAnsi="Times New Roman" w:cs="Times New Roman"/>
          <w:b/>
          <w:lang w:val="sr-Cyrl-RS"/>
        </w:rPr>
        <w:t xml:space="preserve"> </w:t>
      </w:r>
      <w:r w:rsidR="00956363" w:rsidRPr="00956363">
        <w:rPr>
          <w:rFonts w:ascii="Times New Roman" w:hAnsi="Times New Roman" w:cs="Times New Roman"/>
          <w:b/>
          <w:sz w:val="24"/>
          <w:szCs w:val="24"/>
          <w:lang w:val="sr-Cyrl-RS"/>
        </w:rPr>
        <w:t>Специјално санитетско возило са потребном опремом за потребе Хитне медицинске помоћи у Пожаревцу</w:t>
      </w:r>
      <w:r w:rsidR="00956363" w:rsidRPr="000160B1">
        <w:rPr>
          <w:rFonts w:ascii="Times New Roman" w:hAnsi="Times New Roman" w:cs="Times New Roman"/>
          <w:b/>
        </w:rPr>
        <w:t xml:space="preserve"> </w:t>
      </w:r>
      <w:r w:rsidRPr="000160B1">
        <w:rPr>
          <w:rFonts w:ascii="Times New Roman" w:hAnsi="Times New Roman" w:cs="Times New Roman"/>
          <w:b/>
        </w:rPr>
        <w:t>-</w:t>
      </w:r>
      <w:r w:rsidR="006B44B8" w:rsidRPr="000160B1">
        <w:rPr>
          <w:rFonts w:ascii="Times New Roman" w:hAnsi="Times New Roman" w:cs="Times New Roman"/>
          <w:b/>
        </w:rPr>
        <w:t xml:space="preserve"> </w:t>
      </w:r>
      <w:r w:rsidRPr="000160B1">
        <w:rPr>
          <w:rFonts w:ascii="Times New Roman" w:hAnsi="Times New Roman" w:cs="Times New Roman"/>
          <w:color w:val="000000"/>
        </w:rPr>
        <w:t>(не отварати)</w:t>
      </w:r>
      <w:r w:rsidRPr="000160B1">
        <w:rPr>
          <w:rFonts w:ascii="Times New Roman" w:hAnsi="Times New Roman" w:cs="Times New Roman"/>
        </w:rPr>
        <w:t xml:space="preserve"> на адресу: ДОМ ЗДРАВЉА ПОЖАРЕВАЦ - Комисија за јавне набавке, 12000 Пожаревац, ул. </w:t>
      </w:r>
      <w:r w:rsidR="00292424" w:rsidRPr="000160B1">
        <w:rPr>
          <w:rFonts w:ascii="Times New Roman" w:hAnsi="Times New Roman" w:cs="Times New Roman"/>
        </w:rPr>
        <w:t xml:space="preserve">Јована </w:t>
      </w:r>
      <w:r w:rsidRPr="000160B1">
        <w:rPr>
          <w:rFonts w:ascii="Times New Roman" w:hAnsi="Times New Roman" w:cs="Times New Roman"/>
        </w:rPr>
        <w:t xml:space="preserve"> Шербановића бр.1</w:t>
      </w:r>
      <w:r w:rsidR="00776F30" w:rsidRPr="000160B1">
        <w:rPr>
          <w:rFonts w:ascii="Times New Roman" w:hAnsi="Times New Roman" w:cs="Times New Roman"/>
        </w:rPr>
        <w:t xml:space="preserve">2. </w:t>
      </w:r>
      <w:r w:rsidRPr="000160B1">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Pr="000160B1" w:rsidRDefault="000337D2" w:rsidP="000160B1">
      <w:pPr>
        <w:ind w:firstLine="480"/>
        <w:contextualSpacing/>
        <w:jc w:val="both"/>
        <w:rPr>
          <w:rFonts w:ascii="Times New Roman" w:hAnsi="Times New Roman" w:cs="Times New Roman"/>
        </w:rPr>
      </w:pPr>
      <w:r w:rsidRPr="000160B1">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Pr="000160B1" w:rsidRDefault="000337D2" w:rsidP="000160B1">
      <w:pPr>
        <w:spacing w:after="0" w:line="240" w:lineRule="auto"/>
        <w:ind w:firstLine="480"/>
        <w:contextualSpacing/>
        <w:jc w:val="both"/>
        <w:rPr>
          <w:rFonts w:ascii="Times New Roman" w:hAnsi="Times New Roman" w:cs="Times New Roman"/>
        </w:rPr>
      </w:pPr>
      <w:r w:rsidRPr="000160B1">
        <w:rPr>
          <w:rFonts w:ascii="Times New Roman" w:hAnsi="Times New Roman" w:cs="Times New Roman"/>
        </w:rPr>
        <w:t>Понуђачи су дужни да попуне све позиције у понуди, у противном понуда се неће узети у разматрање.</w:t>
      </w:r>
    </w:p>
    <w:p w:rsidR="000337D2" w:rsidRPr="000160B1" w:rsidRDefault="000337D2" w:rsidP="000160B1">
      <w:pPr>
        <w:ind w:firstLine="480"/>
        <w:contextualSpacing/>
        <w:jc w:val="both"/>
        <w:rPr>
          <w:rFonts w:ascii="Times New Roman" w:hAnsi="Times New Roman" w:cs="Times New Roman"/>
          <w:b/>
          <w:color w:val="C00000"/>
          <w:lang w:val="en-US"/>
        </w:rPr>
      </w:pPr>
      <w:r w:rsidRPr="000160B1">
        <w:rPr>
          <w:rFonts w:ascii="Times New Roman" w:hAnsi="Times New Roman" w:cs="Times New Roman"/>
          <w:b/>
          <w:color w:val="C00000"/>
        </w:rPr>
        <w:t xml:space="preserve">Крајњи рок за подношење понуда је </w:t>
      </w:r>
      <w:r w:rsidR="00F409E8">
        <w:rPr>
          <w:rFonts w:ascii="Times New Roman" w:hAnsi="Times New Roman" w:cs="Times New Roman"/>
          <w:b/>
          <w:color w:val="C00000"/>
          <w:lang w:val="en-US"/>
        </w:rPr>
        <w:t>23</w:t>
      </w:r>
      <w:r w:rsidR="00877383" w:rsidRPr="000160B1">
        <w:rPr>
          <w:rFonts w:ascii="Times New Roman" w:hAnsi="Times New Roman" w:cs="Times New Roman"/>
          <w:b/>
          <w:color w:val="C00000"/>
          <w:lang w:val="sr-Cyrl-RS"/>
        </w:rPr>
        <w:t>.0</w:t>
      </w:r>
      <w:r w:rsidR="00F409E8">
        <w:rPr>
          <w:rFonts w:ascii="Times New Roman" w:hAnsi="Times New Roman" w:cs="Times New Roman"/>
          <w:b/>
          <w:color w:val="C00000"/>
          <w:lang w:val="en-US"/>
        </w:rPr>
        <w:t>9</w:t>
      </w:r>
      <w:r w:rsidR="009C7F3C" w:rsidRPr="000160B1">
        <w:rPr>
          <w:rFonts w:ascii="Times New Roman" w:hAnsi="Times New Roman" w:cs="Times New Roman"/>
          <w:b/>
          <w:color w:val="C00000"/>
          <w:lang w:val="sr-Cyrl-RS"/>
        </w:rPr>
        <w:t>.</w:t>
      </w:r>
      <w:r w:rsidR="00877383" w:rsidRPr="000160B1">
        <w:rPr>
          <w:rFonts w:ascii="Times New Roman" w:hAnsi="Times New Roman" w:cs="Times New Roman"/>
          <w:b/>
          <w:color w:val="C00000"/>
        </w:rPr>
        <w:t>201</w:t>
      </w:r>
      <w:r w:rsidR="00F409E8">
        <w:rPr>
          <w:rFonts w:ascii="Times New Roman" w:hAnsi="Times New Roman" w:cs="Times New Roman"/>
          <w:b/>
          <w:color w:val="C00000"/>
          <w:lang w:val="en-US"/>
        </w:rPr>
        <w:t>9</w:t>
      </w:r>
      <w:r w:rsidRPr="000160B1">
        <w:rPr>
          <w:rFonts w:ascii="Times New Roman" w:hAnsi="Times New Roman" w:cs="Times New Roman"/>
          <w:b/>
          <w:color w:val="C00000"/>
        </w:rPr>
        <w:t>. године до 1</w:t>
      </w:r>
      <w:r w:rsidR="00F409E8">
        <w:rPr>
          <w:rFonts w:ascii="Times New Roman" w:hAnsi="Times New Roman" w:cs="Times New Roman"/>
          <w:b/>
          <w:color w:val="C00000"/>
          <w:lang w:val="en-US"/>
        </w:rPr>
        <w:t>3</w:t>
      </w:r>
      <w:r w:rsidR="00380127" w:rsidRPr="000160B1">
        <w:rPr>
          <w:rFonts w:ascii="Times New Roman" w:hAnsi="Times New Roman" w:cs="Times New Roman"/>
          <w:b/>
          <w:color w:val="C00000"/>
          <w:lang w:val="sr-Cyrl-CS"/>
        </w:rPr>
        <w:t>:</w:t>
      </w:r>
      <w:r w:rsidR="00877383" w:rsidRPr="000160B1">
        <w:rPr>
          <w:rFonts w:ascii="Times New Roman" w:hAnsi="Times New Roman" w:cs="Times New Roman"/>
          <w:b/>
          <w:color w:val="C00000"/>
          <w:lang w:val="sr-Cyrl-RS"/>
        </w:rPr>
        <w:t>0</w:t>
      </w:r>
      <w:r w:rsidRPr="000160B1">
        <w:rPr>
          <w:rFonts w:ascii="Times New Roman" w:hAnsi="Times New Roman" w:cs="Times New Roman"/>
          <w:b/>
          <w:color w:val="C00000"/>
        </w:rPr>
        <w:t>0 часова.</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i/>
        </w:rPr>
        <w:t>Радно време за непосредно подношење понуде је сваког радног дана од 07</w:t>
      </w:r>
      <w:r w:rsidR="00380127" w:rsidRPr="000160B1">
        <w:rPr>
          <w:rFonts w:ascii="Times New Roman" w:hAnsi="Times New Roman" w:cs="Times New Roman"/>
          <w:i/>
          <w:lang w:val="sr-Cyrl-CS"/>
        </w:rPr>
        <w:t>:</w:t>
      </w:r>
      <w:r w:rsidRPr="000160B1">
        <w:rPr>
          <w:rFonts w:ascii="Times New Roman" w:hAnsi="Times New Roman" w:cs="Times New Roman"/>
          <w:i/>
        </w:rPr>
        <w:t>00-14</w:t>
      </w:r>
      <w:r w:rsidR="00380127" w:rsidRPr="000160B1">
        <w:rPr>
          <w:rFonts w:ascii="Times New Roman" w:hAnsi="Times New Roman" w:cs="Times New Roman"/>
          <w:i/>
          <w:lang w:val="sr-Cyrl-CS"/>
        </w:rPr>
        <w:t>:</w:t>
      </w:r>
      <w:r w:rsidRPr="000160B1">
        <w:rPr>
          <w:rFonts w:ascii="Times New Roman" w:hAnsi="Times New Roman" w:cs="Times New Roman"/>
          <w:i/>
        </w:rPr>
        <w:t>30 часова</w:t>
      </w:r>
      <w:r w:rsidRPr="000160B1">
        <w:rPr>
          <w:rFonts w:ascii="Times New Roman" w:hAnsi="Times New Roman" w:cs="Times New Roman"/>
        </w:rPr>
        <w:t>.</w:t>
      </w:r>
    </w:p>
    <w:p w:rsidR="000337D2" w:rsidRPr="000160B1" w:rsidRDefault="000337D2" w:rsidP="000160B1">
      <w:pPr>
        <w:contextualSpacing/>
        <w:rPr>
          <w:rStyle w:val="IntenseEmphasis2"/>
          <w:rFonts w:ascii="Times New Roman" w:hAnsi="Times New Roman" w:cs="Times New Roman"/>
          <w:sz w:val="22"/>
        </w:rPr>
      </w:pPr>
      <w:r w:rsidRPr="000160B1">
        <w:rPr>
          <w:rStyle w:val="IntenseEmphasis2"/>
          <w:rFonts w:ascii="Times New Roman" w:hAnsi="Times New Roman" w:cs="Times New Roman"/>
          <w:sz w:val="22"/>
        </w:rPr>
        <w:t>МЕСТО, ВРЕМЕ И НАЧИН ОТВАРАЊА ПОНУДА</w:t>
      </w:r>
    </w:p>
    <w:p w:rsidR="000337D2" w:rsidRPr="000160B1" w:rsidRDefault="000337D2" w:rsidP="000160B1">
      <w:pPr>
        <w:contextualSpacing/>
        <w:jc w:val="both"/>
        <w:rPr>
          <w:rStyle w:val="IntenseEmphasis2"/>
          <w:rFonts w:ascii="Times New Roman" w:hAnsi="Times New Roman" w:cs="Times New Roman"/>
          <w:sz w:val="22"/>
        </w:rPr>
      </w:pPr>
      <w:r w:rsidRPr="000160B1">
        <w:rPr>
          <w:rStyle w:val="IntenseEmphasis2"/>
          <w:rFonts w:ascii="Times New Roman" w:hAnsi="Times New Roman" w:cs="Times New Roman"/>
          <w:sz w:val="22"/>
        </w:rPr>
        <w:t>Јавно отварање понуда ће се обавити</w:t>
      </w:r>
      <w:r w:rsidR="009C7F3C" w:rsidRPr="000160B1">
        <w:rPr>
          <w:rStyle w:val="IntenseEmphasis2"/>
          <w:rFonts w:ascii="Times New Roman" w:hAnsi="Times New Roman" w:cs="Times New Roman"/>
          <w:sz w:val="22"/>
          <w:lang w:val="sr-Cyrl-RS"/>
        </w:rPr>
        <w:t xml:space="preserve"> </w:t>
      </w:r>
      <w:r w:rsidR="00F409E8">
        <w:rPr>
          <w:rStyle w:val="IntenseEmphasis2"/>
          <w:rFonts w:ascii="Times New Roman" w:hAnsi="Times New Roman" w:cs="Times New Roman"/>
          <w:sz w:val="22"/>
          <w:lang w:val="en-US"/>
        </w:rPr>
        <w:t>23</w:t>
      </w:r>
      <w:r w:rsidRPr="000160B1">
        <w:rPr>
          <w:rStyle w:val="IntenseEmphasis2"/>
          <w:rFonts w:ascii="Times New Roman" w:hAnsi="Times New Roman" w:cs="Times New Roman"/>
          <w:color w:val="000000"/>
          <w:sz w:val="22"/>
        </w:rPr>
        <w:t>.</w:t>
      </w:r>
      <w:r w:rsidR="00877383" w:rsidRPr="000160B1">
        <w:rPr>
          <w:rStyle w:val="IntenseEmphasis2"/>
          <w:rFonts w:ascii="Times New Roman" w:hAnsi="Times New Roman" w:cs="Times New Roman"/>
          <w:color w:val="000000"/>
          <w:sz w:val="22"/>
          <w:lang w:val="sr-Cyrl-RS"/>
        </w:rPr>
        <w:t>0</w:t>
      </w:r>
      <w:r w:rsidR="00F409E8">
        <w:rPr>
          <w:rStyle w:val="IntenseEmphasis2"/>
          <w:rFonts w:ascii="Times New Roman" w:hAnsi="Times New Roman" w:cs="Times New Roman"/>
          <w:color w:val="000000"/>
          <w:sz w:val="22"/>
          <w:lang w:val="en-US"/>
        </w:rPr>
        <w:t>9</w:t>
      </w:r>
      <w:r w:rsidR="00877383" w:rsidRPr="000160B1">
        <w:rPr>
          <w:rStyle w:val="IntenseEmphasis2"/>
          <w:rFonts w:ascii="Times New Roman" w:hAnsi="Times New Roman" w:cs="Times New Roman"/>
          <w:color w:val="000000"/>
          <w:sz w:val="22"/>
          <w:lang w:val="sr-Cyrl-RS"/>
        </w:rPr>
        <w:t>.201</w:t>
      </w:r>
      <w:r w:rsidR="00F409E8">
        <w:rPr>
          <w:rStyle w:val="IntenseEmphasis2"/>
          <w:rFonts w:ascii="Times New Roman" w:hAnsi="Times New Roman" w:cs="Times New Roman"/>
          <w:color w:val="000000"/>
          <w:sz w:val="22"/>
          <w:lang w:val="en-US"/>
        </w:rPr>
        <w:t>9</w:t>
      </w:r>
      <w:r w:rsidR="009C7F3C" w:rsidRPr="000160B1">
        <w:rPr>
          <w:rStyle w:val="IntenseEmphasis2"/>
          <w:rFonts w:ascii="Times New Roman" w:hAnsi="Times New Roman" w:cs="Times New Roman"/>
          <w:color w:val="000000"/>
          <w:sz w:val="22"/>
          <w:lang w:val="sr-Cyrl-RS"/>
        </w:rPr>
        <w:t>.</w:t>
      </w:r>
      <w:r w:rsidR="00877383" w:rsidRPr="000160B1">
        <w:rPr>
          <w:rStyle w:val="IntenseEmphasis2"/>
          <w:rFonts w:ascii="Times New Roman" w:hAnsi="Times New Roman" w:cs="Times New Roman"/>
          <w:color w:val="000000"/>
          <w:sz w:val="22"/>
        </w:rPr>
        <w:t xml:space="preserve"> године у </w:t>
      </w:r>
      <w:r w:rsidR="007E3D2F">
        <w:rPr>
          <w:rStyle w:val="IntenseEmphasis2"/>
          <w:rFonts w:ascii="Times New Roman" w:hAnsi="Times New Roman" w:cs="Times New Roman"/>
          <w:color w:val="000000"/>
          <w:sz w:val="22"/>
          <w:lang w:val="sr-Cyrl-RS"/>
        </w:rPr>
        <w:t>1</w:t>
      </w:r>
      <w:r w:rsidR="00F409E8">
        <w:rPr>
          <w:rStyle w:val="IntenseEmphasis2"/>
          <w:rFonts w:ascii="Times New Roman" w:hAnsi="Times New Roman" w:cs="Times New Roman"/>
          <w:color w:val="000000"/>
          <w:sz w:val="22"/>
          <w:lang w:val="en-US"/>
        </w:rPr>
        <w:t>3</w:t>
      </w:r>
      <w:r w:rsidR="00877383" w:rsidRPr="000160B1">
        <w:rPr>
          <w:rStyle w:val="IntenseEmphasis2"/>
          <w:rFonts w:ascii="Times New Roman" w:hAnsi="Times New Roman" w:cs="Times New Roman"/>
          <w:color w:val="000000"/>
          <w:sz w:val="22"/>
          <w:lang w:val="sr-Cyrl-RS"/>
        </w:rPr>
        <w:t>:30</w:t>
      </w:r>
      <w:r w:rsidRPr="000160B1">
        <w:rPr>
          <w:rStyle w:val="IntenseEmphasis2"/>
          <w:rFonts w:ascii="Times New Roman" w:hAnsi="Times New Roman" w:cs="Times New Roman"/>
          <w:color w:val="000000"/>
          <w:sz w:val="22"/>
        </w:rPr>
        <w:t xml:space="preserve"> часова</w:t>
      </w:r>
      <w:r w:rsidRPr="000160B1">
        <w:rPr>
          <w:rStyle w:val="IntenseEmphasis2"/>
          <w:rFonts w:ascii="Times New Roman" w:hAnsi="Times New Roman" w:cs="Times New Roman"/>
          <w:sz w:val="22"/>
        </w:rPr>
        <w:t xml:space="preserve">, у просторијама Дом здравља Пожаревца, ул. </w:t>
      </w:r>
      <w:r w:rsidR="00292424" w:rsidRPr="000160B1">
        <w:rPr>
          <w:rStyle w:val="IntenseEmphasis2"/>
          <w:rFonts w:ascii="Times New Roman" w:hAnsi="Times New Roman" w:cs="Times New Roman"/>
          <w:sz w:val="22"/>
        </w:rPr>
        <w:t xml:space="preserve">Јована </w:t>
      </w:r>
      <w:r w:rsidRPr="000160B1">
        <w:rPr>
          <w:rStyle w:val="IntenseEmphasis2"/>
          <w:rFonts w:ascii="Times New Roman" w:hAnsi="Times New Roman" w:cs="Times New Roman"/>
          <w:sz w:val="22"/>
        </w:rPr>
        <w:t xml:space="preserve"> Шербановића бр.1</w:t>
      </w:r>
      <w:r w:rsidR="0047095B" w:rsidRPr="000160B1">
        <w:rPr>
          <w:rStyle w:val="IntenseEmphasis2"/>
          <w:rFonts w:ascii="Times New Roman" w:hAnsi="Times New Roman" w:cs="Times New Roman"/>
          <w:sz w:val="22"/>
        </w:rPr>
        <w:t>2</w:t>
      </w:r>
      <w:r w:rsidRPr="000160B1">
        <w:rPr>
          <w:rStyle w:val="IntenseEmphasis2"/>
          <w:rFonts w:ascii="Times New Roman" w:hAnsi="Times New Roman" w:cs="Times New Roman"/>
          <w:sz w:val="22"/>
        </w:rPr>
        <w:t>, уз присуство овлашћених представника заинтересованих понуђача.</w:t>
      </w:r>
    </w:p>
    <w:p w:rsidR="000337D2" w:rsidRPr="000160B1" w:rsidRDefault="000337D2" w:rsidP="000160B1">
      <w:pPr>
        <w:ind w:firstLine="720"/>
        <w:contextualSpacing/>
        <w:jc w:val="both"/>
        <w:rPr>
          <w:rFonts w:ascii="Times New Roman" w:hAnsi="Times New Roman" w:cs="Times New Roman"/>
        </w:rPr>
      </w:pPr>
      <w:r w:rsidRPr="000160B1">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Pr="000160B1" w:rsidRDefault="000337D2" w:rsidP="000160B1">
      <w:pPr>
        <w:ind w:firstLine="480"/>
        <w:contextualSpacing/>
        <w:jc w:val="both"/>
        <w:rPr>
          <w:rFonts w:ascii="Times New Roman" w:hAnsi="Times New Roman" w:cs="Times New Roman"/>
        </w:rPr>
      </w:pPr>
      <w:r w:rsidRPr="000160B1">
        <w:rPr>
          <w:rFonts w:ascii="Times New Roman" w:hAnsi="Times New Roman" w:cs="Times New Roman"/>
        </w:rPr>
        <w:t xml:space="preserve">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w:t>
      </w:r>
      <w:r w:rsidRPr="000160B1">
        <w:rPr>
          <w:rFonts w:ascii="Times New Roman" w:hAnsi="Times New Roman" w:cs="Times New Roman"/>
        </w:rPr>
        <w:lastRenderedPageBreak/>
        <w:t>Уколико понуђач не достави наведени извод из АПР, Комисија ће пре почетка отварања понуда извршити проверу података на сајту АПР.</w:t>
      </w:r>
    </w:p>
    <w:p w:rsidR="000337D2" w:rsidRPr="000160B1" w:rsidRDefault="000337D2" w:rsidP="000160B1">
      <w:pPr>
        <w:spacing w:before="150" w:after="150" w:line="210" w:lineRule="atLeast"/>
        <w:ind w:firstLine="480"/>
        <w:contextualSpacing/>
        <w:jc w:val="both"/>
        <w:rPr>
          <w:rFonts w:ascii="Times New Roman" w:hAnsi="Times New Roman" w:cs="Times New Roman"/>
          <w:b/>
          <w:bCs/>
          <w:color w:val="7030A0"/>
        </w:rPr>
      </w:pPr>
      <w:r w:rsidRPr="000160B1">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Pr="000160B1" w:rsidRDefault="000337D2" w:rsidP="000160B1">
      <w:pPr>
        <w:spacing w:after="0" w:line="240" w:lineRule="auto"/>
        <w:contextualSpacing/>
        <w:jc w:val="both"/>
        <w:rPr>
          <w:rFonts w:ascii="Times New Roman" w:hAnsi="Times New Roman" w:cs="Times New Roman"/>
          <w:b/>
          <w:u w:val="single"/>
        </w:rPr>
      </w:pPr>
      <w:r w:rsidRPr="000160B1">
        <w:rPr>
          <w:rFonts w:ascii="Times New Roman" w:hAnsi="Times New Roman" w:cs="Times New Roman"/>
          <w:b/>
          <w:u w:val="single"/>
        </w:rPr>
        <w:t xml:space="preserve">ОБАВЕЗНА САДРЖИНА ПОНУДЕ </w:t>
      </w:r>
    </w:p>
    <w:p w:rsidR="000337D2" w:rsidRPr="000160B1" w:rsidRDefault="000337D2" w:rsidP="000160B1">
      <w:pPr>
        <w:spacing w:after="0" w:line="240" w:lineRule="auto"/>
        <w:ind w:firstLine="480"/>
        <w:contextualSpacing/>
        <w:jc w:val="both"/>
        <w:rPr>
          <w:rFonts w:ascii="Times New Roman" w:hAnsi="Times New Roman" w:cs="Times New Roman"/>
        </w:rPr>
      </w:pPr>
      <w:r w:rsidRPr="000160B1">
        <w:rPr>
          <w:rFonts w:ascii="Times New Roman" w:hAnsi="Times New Roman" w:cs="Times New Roman"/>
        </w:rPr>
        <w:t>Уз понуду</w:t>
      </w:r>
      <w:r w:rsidR="00541777" w:rsidRPr="000160B1">
        <w:rPr>
          <w:rFonts w:ascii="Times New Roman" w:hAnsi="Times New Roman" w:cs="Times New Roman"/>
          <w:lang w:val="sr-Cyrl-RS"/>
        </w:rPr>
        <w:t xml:space="preserve"> поред доказа утврђених конкурсном документацијим за услове који се не могу испунити достављањем изјава;</w:t>
      </w:r>
      <w:r w:rsidRPr="000160B1">
        <w:rPr>
          <w:rFonts w:ascii="Times New Roman" w:hAnsi="Times New Roman" w:cs="Times New Roman"/>
        </w:rPr>
        <w:t xml:space="preserve"> понуђачи обавезно достављају</w:t>
      </w:r>
      <w:r w:rsidR="00541777" w:rsidRPr="000160B1">
        <w:rPr>
          <w:rFonts w:ascii="Times New Roman" w:hAnsi="Times New Roman" w:cs="Times New Roman"/>
          <w:lang w:val="sr-Cyrl-RS"/>
        </w:rPr>
        <w:t xml:space="preserve"> и</w:t>
      </w:r>
      <w:r w:rsidRPr="000160B1">
        <w:rPr>
          <w:rFonts w:ascii="Times New Roman" w:hAnsi="Times New Roman" w:cs="Times New Roman"/>
        </w:rPr>
        <w:t>:</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1.Општи подаци о понуђачу ( Образац бр 4)</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2.Подаци о понуђачу који је учесник у заједничкој понуди, уколико подносе заједничку понуду (образац бр 5 и 6)</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3.Изјава понуђача да испуњава услове  (образац бр 7)</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4.Изјава понуђача да учесници у заједничкој понуди испуњавају услове , уколико подносе заједничку понуду    (Образац 8)</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5.Изјава понуђача да подизвођачи испуњавају обавезне услове уколико подноси понуду са подизвођачем</w:t>
      </w:r>
      <w:r w:rsidR="002D20F8" w:rsidRPr="000160B1">
        <w:rPr>
          <w:rFonts w:ascii="Times New Roman" w:hAnsi="Times New Roman" w:cs="Times New Roman"/>
        </w:rPr>
        <w:t xml:space="preserve"> (образац бр.9)</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6.Понуду ( Образац бр. 10 )</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7.Техничку спецификацију( Образац бр. 10.1. )</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8.Споразум групе понуђача, уколико подносе заједничку понуду, ( Образац бр. 11 )</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9.Попуњен и оверен модел уговора (Образац бр. 12)</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10.Образац трошкова припреме понуде, уколико је по</w:t>
      </w:r>
      <w:r w:rsidR="00776F30" w:rsidRPr="000160B1">
        <w:rPr>
          <w:rFonts w:ascii="Times New Roman" w:hAnsi="Times New Roman" w:cs="Times New Roman"/>
        </w:rPr>
        <w:t>нуђач исте имао , (Образац бр.</w:t>
      </w:r>
      <w:r w:rsidRPr="000160B1">
        <w:rPr>
          <w:rFonts w:ascii="Times New Roman" w:hAnsi="Times New Roman" w:cs="Times New Roman"/>
        </w:rPr>
        <w:t>13 )</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11.Изјава о независној понуди ( Образац бр. 14)</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12.Изјава о поштовању обавеза (Обаразац бр 15)</w:t>
      </w:r>
    </w:p>
    <w:p w:rsidR="000337D2" w:rsidRPr="000160B1" w:rsidRDefault="000337D2" w:rsidP="000160B1">
      <w:pPr>
        <w:ind w:firstLine="720"/>
        <w:contextualSpacing/>
        <w:jc w:val="both"/>
        <w:rPr>
          <w:rFonts w:ascii="Times New Roman" w:hAnsi="Times New Roman" w:cs="Times New Roman"/>
        </w:rPr>
      </w:pPr>
      <w:r w:rsidRPr="000160B1">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Pr="000160B1" w:rsidRDefault="000337D2" w:rsidP="000160B1">
      <w:pPr>
        <w:ind w:firstLine="720"/>
        <w:contextualSpacing/>
        <w:jc w:val="both"/>
        <w:rPr>
          <w:rFonts w:ascii="Times New Roman" w:hAnsi="Times New Roman" w:cs="Times New Roman"/>
        </w:rPr>
      </w:pPr>
      <w:r w:rsidRPr="000160B1">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Pr="000160B1" w:rsidRDefault="000337D2" w:rsidP="000160B1">
      <w:pPr>
        <w:spacing w:line="100" w:lineRule="atLeast"/>
        <w:ind w:right="-1" w:firstLine="720"/>
        <w:contextualSpacing/>
        <w:jc w:val="both"/>
        <w:rPr>
          <w:rFonts w:ascii="Times New Roman" w:hAnsi="Times New Roman" w:cs="Times New Roman"/>
        </w:rPr>
      </w:pPr>
      <w:r w:rsidRPr="000160B1">
        <w:rPr>
          <w:rFonts w:ascii="Times New Roman" w:hAnsi="Times New Roman" w:cs="Times New Roman"/>
        </w:rPr>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Pr="000160B1" w:rsidRDefault="000337D2" w:rsidP="000160B1">
      <w:pPr>
        <w:spacing w:line="100" w:lineRule="atLeast"/>
        <w:ind w:right="-1"/>
        <w:contextualSpacing/>
        <w:jc w:val="both"/>
        <w:rPr>
          <w:rFonts w:ascii="Times New Roman" w:hAnsi="Times New Roman" w:cs="Times New Roman"/>
          <w:color w:val="000000"/>
          <w:lang w:val="ru-RU"/>
        </w:rPr>
      </w:pPr>
      <w:r w:rsidRPr="000160B1">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Pr="000160B1" w:rsidRDefault="000337D2" w:rsidP="000160B1">
      <w:pPr>
        <w:spacing w:line="100" w:lineRule="atLeast"/>
        <w:ind w:right="14"/>
        <w:contextualSpacing/>
        <w:jc w:val="both"/>
        <w:rPr>
          <w:rStyle w:val="IntenseEmphasis2"/>
          <w:rFonts w:ascii="Times New Roman" w:hAnsi="Times New Roman" w:cs="Times New Roman"/>
          <w:sz w:val="22"/>
        </w:rPr>
      </w:pPr>
      <w:r w:rsidRPr="000160B1">
        <w:rPr>
          <w:rStyle w:val="IntenseEmphasis2"/>
          <w:rFonts w:ascii="Times New Roman" w:hAnsi="Times New Roman" w:cs="Times New Roman"/>
          <w:sz w:val="22"/>
        </w:rPr>
        <w:t xml:space="preserve">ПОНУДА СА ВАРИЈАНТАМА </w:t>
      </w:r>
    </w:p>
    <w:p w:rsidR="000337D2" w:rsidRPr="000160B1" w:rsidRDefault="000337D2" w:rsidP="000160B1">
      <w:pPr>
        <w:pStyle w:val="ListParagraph2"/>
        <w:ind w:left="0" w:right="14"/>
        <w:contextualSpacing/>
        <w:rPr>
          <w:rStyle w:val="IntenseEmphasis2"/>
          <w:rFonts w:ascii="Times New Roman" w:hAnsi="Times New Roman" w:cs="Times New Roman"/>
          <w:b w:val="0"/>
          <w:sz w:val="22"/>
          <w:szCs w:val="22"/>
        </w:rPr>
      </w:pPr>
      <w:r w:rsidRPr="000160B1">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Pr="000160B1" w:rsidRDefault="000337D2" w:rsidP="000160B1">
      <w:pPr>
        <w:pStyle w:val="ListParagraph2"/>
        <w:ind w:left="0" w:right="14"/>
        <w:contextualSpacing/>
        <w:rPr>
          <w:rStyle w:val="IntenseEmphasis2"/>
          <w:rFonts w:ascii="Times New Roman" w:hAnsi="Times New Roman" w:cs="Times New Roman"/>
          <w:b w:val="0"/>
          <w:sz w:val="22"/>
          <w:szCs w:val="22"/>
        </w:rPr>
      </w:pPr>
    </w:p>
    <w:p w:rsidR="000337D2" w:rsidRPr="000160B1" w:rsidRDefault="000337D2" w:rsidP="000160B1">
      <w:pPr>
        <w:pStyle w:val="ListParagraph2"/>
        <w:ind w:left="0" w:right="14"/>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ИЗМЕНЕ, ДОПУНА ИЛИ ОПОЗИВ ПОНУДЕ</w:t>
      </w:r>
    </w:p>
    <w:p w:rsidR="000337D2" w:rsidRPr="000160B1" w:rsidRDefault="000337D2" w:rsidP="000160B1">
      <w:pPr>
        <w:ind w:right="14"/>
        <w:contextualSpacing/>
        <w:jc w:val="both"/>
        <w:rPr>
          <w:rFonts w:ascii="Times New Roman" w:hAnsi="Times New Roman" w:cs="Times New Roman"/>
          <w:lang w:val="ru-RU"/>
        </w:rPr>
      </w:pPr>
      <w:r w:rsidRPr="000160B1">
        <w:rPr>
          <w:rFonts w:ascii="Times New Roman" w:hAnsi="Times New Roman" w:cs="Times New Roman"/>
          <w:lang w:val="ru-RU"/>
        </w:rPr>
        <w:t xml:space="preserve">Понуђач може да измени, допуни </w:t>
      </w:r>
      <w:r w:rsidRPr="000160B1">
        <w:rPr>
          <w:rFonts w:ascii="Times New Roman" w:hAnsi="Times New Roman" w:cs="Times New Roman"/>
        </w:rPr>
        <w:t>и</w:t>
      </w:r>
      <w:r w:rsidRPr="000160B1">
        <w:rPr>
          <w:rFonts w:ascii="Times New Roman" w:hAnsi="Times New Roman" w:cs="Times New Roman"/>
          <w:lang w:val="ru-RU"/>
        </w:rPr>
        <w:t>ли опозове своју понуду пис</w:t>
      </w:r>
      <w:r w:rsidRPr="000160B1">
        <w:rPr>
          <w:rFonts w:ascii="Times New Roman" w:hAnsi="Times New Roman" w:cs="Times New Roman"/>
        </w:rPr>
        <w:t>аним</w:t>
      </w:r>
      <w:r w:rsidRPr="000160B1">
        <w:rPr>
          <w:rFonts w:ascii="Times New Roman" w:hAnsi="Times New Roman" w:cs="Times New Roman"/>
          <w:lang w:val="ru-RU"/>
        </w:rPr>
        <w:t xml:space="preserve"> обавештењем пре истека рока за подношење понуда.</w:t>
      </w:r>
    </w:p>
    <w:p w:rsidR="000337D2" w:rsidRPr="000160B1" w:rsidRDefault="000337D2" w:rsidP="000160B1">
      <w:pPr>
        <w:ind w:right="14"/>
        <w:contextualSpacing/>
        <w:jc w:val="both"/>
        <w:rPr>
          <w:rFonts w:ascii="Times New Roman" w:hAnsi="Times New Roman" w:cs="Times New Roman"/>
          <w:lang w:val="ru-RU"/>
        </w:rPr>
      </w:pPr>
      <w:r w:rsidRPr="000160B1">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Pr="000160B1" w:rsidRDefault="000337D2" w:rsidP="000160B1">
      <w:pPr>
        <w:ind w:right="14"/>
        <w:contextualSpacing/>
        <w:jc w:val="both"/>
        <w:rPr>
          <w:rFonts w:ascii="Times New Roman" w:hAnsi="Times New Roman" w:cs="Times New Roman"/>
          <w:lang w:val="ru-RU"/>
        </w:rPr>
      </w:pPr>
      <w:r w:rsidRPr="000160B1">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Pr="000160B1" w:rsidRDefault="000337D2" w:rsidP="00C521A0">
      <w:pPr>
        <w:spacing w:after="0"/>
        <w:contextualSpacing/>
        <w:jc w:val="both"/>
        <w:rPr>
          <w:rFonts w:ascii="Times New Roman" w:hAnsi="Times New Roman" w:cs="Times New Roman"/>
          <w:lang w:val="ru-RU"/>
        </w:rPr>
      </w:pPr>
      <w:r w:rsidRPr="000160B1">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sidRPr="000160B1">
        <w:rPr>
          <w:rFonts w:ascii="Times New Roman" w:hAnsi="Times New Roman" w:cs="Times New Roman"/>
          <w:b/>
          <w:lang w:val="ru-RU"/>
        </w:rPr>
        <w:t xml:space="preserve">“Измена понуде” или “Допуна понуде” или «Опозив понуде» за </w:t>
      </w:r>
      <w:r w:rsidR="0074483E" w:rsidRPr="000160B1">
        <w:rPr>
          <w:rFonts w:ascii="Times New Roman" w:hAnsi="Times New Roman" w:cs="Times New Roman"/>
          <w:b/>
        </w:rPr>
        <w:t>ПОНУДА ЗА ЈАВНУ НАБАВКУ</w:t>
      </w:r>
      <w:r w:rsidR="0074483E" w:rsidRPr="000160B1">
        <w:rPr>
          <w:rFonts w:ascii="Times New Roman" w:hAnsi="Times New Roman" w:cs="Times New Roman"/>
          <w:b/>
          <w:lang w:val="sr-Cyrl-RS"/>
        </w:rPr>
        <w:t xml:space="preserve"> МАЛЕ ВРЕДНОСТИ</w:t>
      </w:r>
      <w:r w:rsidR="0074483E" w:rsidRPr="000160B1">
        <w:rPr>
          <w:rFonts w:ascii="Times New Roman" w:hAnsi="Times New Roman" w:cs="Times New Roman"/>
          <w:b/>
        </w:rPr>
        <w:t xml:space="preserve"> БР.</w:t>
      </w:r>
      <w:r w:rsidR="0074483E" w:rsidRPr="000160B1">
        <w:rPr>
          <w:rFonts w:ascii="Times New Roman" w:hAnsi="Times New Roman" w:cs="Times New Roman"/>
        </w:rPr>
        <w:t xml:space="preserve"> </w:t>
      </w:r>
      <w:r w:rsidR="00C521A0" w:rsidRPr="00C521A0">
        <w:rPr>
          <w:rFonts w:ascii="Times New Roman" w:hAnsi="Times New Roman" w:cs="Times New Roman"/>
          <w:b/>
          <w:sz w:val="24"/>
          <w:szCs w:val="24"/>
          <w:lang w:val="sr-Cyrl-RS"/>
        </w:rPr>
        <w:t>16/</w:t>
      </w:r>
      <w:r w:rsidR="00C521A0" w:rsidRPr="00C521A0">
        <w:rPr>
          <w:rFonts w:ascii="Times New Roman" w:hAnsi="Times New Roman" w:cs="Times New Roman"/>
          <w:b/>
          <w:sz w:val="24"/>
          <w:szCs w:val="24"/>
        </w:rPr>
        <w:t>201</w:t>
      </w:r>
      <w:r w:rsidR="00C521A0" w:rsidRPr="00C521A0">
        <w:rPr>
          <w:rFonts w:ascii="Times New Roman" w:hAnsi="Times New Roman" w:cs="Times New Roman"/>
          <w:b/>
          <w:sz w:val="24"/>
          <w:szCs w:val="24"/>
          <w:lang w:val="sr-Cyrl-RS"/>
        </w:rPr>
        <w:t>9</w:t>
      </w:r>
      <w:r w:rsidR="00C521A0" w:rsidRPr="00C521A0">
        <w:rPr>
          <w:rFonts w:ascii="Times New Roman" w:hAnsi="Times New Roman" w:cs="Times New Roman"/>
          <w:b/>
          <w:sz w:val="24"/>
          <w:szCs w:val="24"/>
        </w:rPr>
        <w:t xml:space="preserve"> –</w:t>
      </w:r>
      <w:r w:rsidR="00C521A0" w:rsidRPr="00C3299B">
        <w:rPr>
          <w:rFonts w:ascii="Times New Roman" w:hAnsi="Times New Roman" w:cs="Times New Roman"/>
          <w:sz w:val="24"/>
          <w:szCs w:val="24"/>
        </w:rPr>
        <w:t xml:space="preserve"> </w:t>
      </w:r>
      <w:r w:rsidR="00C521A0" w:rsidRPr="00C521A0">
        <w:rPr>
          <w:rFonts w:ascii="Times New Roman" w:hAnsi="Times New Roman" w:cs="Times New Roman"/>
          <w:b/>
          <w:sz w:val="24"/>
          <w:szCs w:val="24"/>
          <w:lang w:val="sr-Cyrl-RS"/>
        </w:rPr>
        <w:t>Специјално санитетско возило са потребном опремом за потребе Хитне медицинске помоћи у Пожаревцу</w:t>
      </w:r>
      <w:r w:rsidR="00C521A0" w:rsidRPr="00C521A0">
        <w:rPr>
          <w:rFonts w:ascii="Times New Roman" w:hAnsi="Times New Roman" w:cs="Times New Roman"/>
          <w:b/>
          <w:lang w:val="ru-RU"/>
        </w:rPr>
        <w:t xml:space="preserve"> </w:t>
      </w:r>
      <w:r w:rsidRPr="00C521A0">
        <w:rPr>
          <w:rFonts w:ascii="Times New Roman" w:hAnsi="Times New Roman" w:cs="Times New Roman"/>
          <w:b/>
          <w:lang w:val="ru-RU"/>
        </w:rPr>
        <w:t>Понуда не може бити измењена после истека рока за подношење</w:t>
      </w:r>
      <w:r w:rsidRPr="000160B1">
        <w:rPr>
          <w:rFonts w:ascii="Times New Roman" w:hAnsi="Times New Roman" w:cs="Times New Roman"/>
          <w:lang w:val="ru-RU"/>
        </w:rPr>
        <w:t>.</w:t>
      </w:r>
    </w:p>
    <w:p w:rsidR="000337D2" w:rsidRPr="000160B1" w:rsidRDefault="000337D2" w:rsidP="000160B1">
      <w:pPr>
        <w:pStyle w:val="ListParagraph2"/>
        <w:ind w:left="0" w:right="-108"/>
        <w:contextualSpacing/>
        <w:rPr>
          <w:rFonts w:ascii="Times New Roman" w:hAnsi="Times New Roman" w:cs="Times New Roman"/>
          <w:sz w:val="22"/>
          <w:szCs w:val="22"/>
          <w:lang w:val="ru-RU"/>
        </w:rPr>
      </w:pPr>
    </w:p>
    <w:p w:rsidR="000337D2" w:rsidRPr="000160B1" w:rsidRDefault="000337D2" w:rsidP="000160B1">
      <w:pPr>
        <w:pStyle w:val="ListParagraph2"/>
        <w:ind w:left="0" w:right="-108"/>
        <w:contextualSpacing/>
        <w:rPr>
          <w:rStyle w:val="IntenseEmphasis2"/>
          <w:rFonts w:ascii="Times New Roman" w:hAnsi="Times New Roman" w:cs="Times New Roman"/>
          <w:color w:val="000000"/>
          <w:sz w:val="22"/>
          <w:szCs w:val="22"/>
        </w:rPr>
      </w:pPr>
      <w:r w:rsidRPr="000160B1">
        <w:rPr>
          <w:rStyle w:val="IntenseEmphasis2"/>
          <w:rFonts w:ascii="Times New Roman" w:hAnsi="Times New Roman" w:cs="Times New Roman"/>
          <w:color w:val="000000"/>
          <w:sz w:val="22"/>
          <w:szCs w:val="22"/>
        </w:rPr>
        <w:lastRenderedPageBreak/>
        <w:t xml:space="preserve">САМОСТАЛНО ПОДНОШЕЊЕ ПОНУДА </w:t>
      </w:r>
    </w:p>
    <w:p w:rsidR="000337D2" w:rsidRPr="000160B1" w:rsidRDefault="000337D2" w:rsidP="000160B1">
      <w:pPr>
        <w:ind w:right="-108"/>
        <w:contextualSpacing/>
        <w:jc w:val="both"/>
        <w:rPr>
          <w:rFonts w:ascii="Times New Roman" w:hAnsi="Times New Roman" w:cs="Times New Roman"/>
        </w:rPr>
      </w:pPr>
      <w:r w:rsidRPr="000160B1">
        <w:rPr>
          <w:rFonts w:ascii="Times New Roman" w:hAnsi="Times New Roman" w:cs="Times New Roman"/>
        </w:rPr>
        <w:t>Понуђач може да поднесе само једну понуду.</w:t>
      </w:r>
    </w:p>
    <w:p w:rsidR="000337D2" w:rsidRPr="000160B1" w:rsidRDefault="000337D2" w:rsidP="000160B1">
      <w:pPr>
        <w:ind w:right="14"/>
        <w:contextualSpacing/>
        <w:jc w:val="both"/>
        <w:rPr>
          <w:rFonts w:ascii="Times New Roman" w:hAnsi="Times New Roman" w:cs="Times New Roman"/>
        </w:rPr>
      </w:pPr>
      <w:r w:rsidRPr="000160B1">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337D2" w:rsidRPr="000160B1" w:rsidRDefault="000337D2" w:rsidP="000160B1">
      <w:pPr>
        <w:pStyle w:val="ListParagraph2"/>
        <w:ind w:left="0" w:right="-108"/>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УСЛОВИ ЗА ПОДИЗВОЂАЧЕ</w:t>
      </w:r>
    </w:p>
    <w:p w:rsidR="000337D2" w:rsidRPr="000160B1" w:rsidRDefault="000337D2" w:rsidP="000160B1">
      <w:pPr>
        <w:contextualSpacing/>
        <w:jc w:val="both"/>
        <w:rPr>
          <w:rFonts w:ascii="Times New Roman" w:hAnsi="Times New Roman" w:cs="Times New Roman"/>
          <w:lang w:val="ru-RU"/>
        </w:rPr>
      </w:pPr>
      <w:r w:rsidRPr="000160B1">
        <w:rPr>
          <w:rFonts w:ascii="Times New Roman" w:hAnsi="Times New Roman" w:cs="Times New Roman"/>
        </w:rPr>
        <w:t>Понуду може поднети понуђач</w:t>
      </w:r>
      <w:r w:rsidRPr="000160B1">
        <w:rPr>
          <w:rFonts w:ascii="Times New Roman" w:hAnsi="Times New Roman" w:cs="Times New Roman"/>
          <w:lang w:val="ru-RU"/>
        </w:rPr>
        <w:t xml:space="preserve"> који наступа са подизвођачима.</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lang w:val="ru-RU"/>
        </w:rPr>
        <w:t>П</w:t>
      </w:r>
      <w:r w:rsidRPr="000160B1">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0160B1" w:rsidRDefault="000337D2" w:rsidP="000160B1">
      <w:pPr>
        <w:contextualSpacing/>
        <w:jc w:val="both"/>
        <w:rPr>
          <w:rFonts w:ascii="Times New Roman" w:hAnsi="Times New Roman" w:cs="Times New Roman"/>
          <w:color w:val="FF0000"/>
          <w:lang w:val="sr-Cyrl-RS"/>
        </w:rPr>
      </w:pPr>
      <w:r w:rsidRPr="000160B1">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sidRPr="000160B1">
        <w:rPr>
          <w:rFonts w:ascii="Times New Roman" w:hAnsi="Times New Roman" w:cs="Times New Roman"/>
        </w:rPr>
        <w:t>3</w:t>
      </w:r>
      <w:r w:rsidRPr="000160B1">
        <w:rPr>
          <w:rFonts w:ascii="Times New Roman" w:hAnsi="Times New Roman" w:cs="Times New Roman"/>
        </w:rPr>
        <w:t>)  закона</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 xml:space="preserve">ЗАЈЕДНИЧКА ПОНУДА </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 xml:space="preserve">Понуду може поднети група понуђача. </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Сваки понуђач из групе понуђача мора да испуни обавезне услове из члана 75</w:t>
      </w:r>
      <w:r w:rsidR="00303636" w:rsidRPr="000160B1">
        <w:rPr>
          <w:rFonts w:ascii="Times New Roman" w:hAnsi="Times New Roman" w:cs="Times New Roman"/>
        </w:rPr>
        <w:t xml:space="preserve">. </w:t>
      </w:r>
      <w:r w:rsidR="00111156" w:rsidRPr="000160B1">
        <w:rPr>
          <w:rFonts w:ascii="Times New Roman" w:hAnsi="Times New Roman" w:cs="Times New Roman"/>
        </w:rPr>
        <w:t>Закона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sidRPr="000160B1">
        <w:rPr>
          <w:rFonts w:ascii="Times New Roman" w:hAnsi="Times New Roman" w:cs="Times New Roman"/>
          <w:b/>
          <w:bCs/>
          <w:color w:val="7030A0"/>
        </w:rPr>
        <w:t>е јавне набавке, а који садржи:</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sidRPr="000160B1">
        <w:rPr>
          <w:rFonts w:ascii="Times New Roman" w:hAnsi="Times New Roman" w:cs="Times New Roman"/>
          <w:b/>
          <w:bCs/>
          <w:color w:val="7030A0"/>
        </w:rPr>
        <w:t xml:space="preserve"> групу понуђача пред наручиоцем.</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lang w:val="sr-Cyrl-RS"/>
        </w:rPr>
      </w:pPr>
      <w:r w:rsidRPr="000160B1">
        <w:rPr>
          <w:rFonts w:ascii="Times New Roman" w:hAnsi="Times New Roman" w:cs="Times New Roman"/>
          <w:b/>
          <w:bCs/>
          <w:color w:val="7030A0"/>
        </w:rPr>
        <w:t>2) опис послова сваког од понуђача из групе по</w:t>
      </w:r>
      <w:r w:rsidR="00111156" w:rsidRPr="000160B1">
        <w:rPr>
          <w:rFonts w:ascii="Times New Roman" w:hAnsi="Times New Roman" w:cs="Times New Roman"/>
          <w:b/>
          <w:bCs/>
          <w:color w:val="7030A0"/>
        </w:rPr>
        <w:t>нуђача у извршењу уговора.</w:t>
      </w:r>
    </w:p>
    <w:p w:rsidR="005E7CD7" w:rsidRPr="000160B1" w:rsidRDefault="005E7CD7" w:rsidP="000160B1">
      <w:pPr>
        <w:spacing w:before="150" w:after="150" w:line="210" w:lineRule="atLeast"/>
        <w:ind w:firstLine="480"/>
        <w:contextualSpacing/>
        <w:jc w:val="both"/>
        <w:rPr>
          <w:rFonts w:ascii="Times New Roman" w:hAnsi="Times New Roman" w:cs="Times New Roman"/>
          <w:color w:val="7030A0"/>
          <w:lang w:val="sr-Cyrl-RS"/>
        </w:rPr>
      </w:pP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000000"/>
        </w:rPr>
      </w:pPr>
      <w:r w:rsidRPr="000160B1">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000000"/>
        </w:rPr>
      </w:pPr>
      <w:r w:rsidRPr="000160B1">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000000"/>
        </w:rPr>
      </w:pPr>
      <w:r w:rsidRPr="000160B1">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 xml:space="preserve"> УСЛОВИ ПЛАЋАЊА </w:t>
      </w:r>
    </w:p>
    <w:p w:rsidR="000337D2" w:rsidRPr="000160B1" w:rsidRDefault="00956363" w:rsidP="000160B1">
      <w:pPr>
        <w:pStyle w:val="ListParagraph2"/>
        <w:ind w:left="0" w:right="0"/>
        <w:contextualSpacing/>
        <w:rPr>
          <w:rFonts w:ascii="Times New Roman" w:hAnsi="Times New Roman" w:cs="Times New Roman"/>
          <w:b/>
          <w:bCs/>
          <w:iCs/>
          <w:sz w:val="22"/>
          <w:szCs w:val="22"/>
          <w:u w:val="single"/>
          <w:lang w:val="sr-Cyrl-RS"/>
        </w:rPr>
      </w:pPr>
      <w:r>
        <w:rPr>
          <w:rStyle w:val="IntenseEmphasis2"/>
          <w:rFonts w:ascii="Times New Roman" w:hAnsi="Times New Roman" w:cs="Times New Roman"/>
          <w:b w:val="0"/>
          <w:color w:val="000000"/>
          <w:sz w:val="22"/>
          <w:szCs w:val="22"/>
          <w:lang w:val="sr-Cyrl-RS"/>
        </w:rPr>
        <w:t>П</w:t>
      </w:r>
      <w:r w:rsidRPr="007E3D2F">
        <w:rPr>
          <w:rStyle w:val="IntenseEmphasis2"/>
          <w:rFonts w:ascii="Times New Roman" w:hAnsi="Times New Roman" w:cs="Times New Roman"/>
          <w:b w:val="0"/>
          <w:color w:val="000000"/>
          <w:sz w:val="22"/>
          <w:szCs w:val="22"/>
          <w:lang w:val="sr-Cyrl-RS"/>
        </w:rPr>
        <w:t>о испоруци</w:t>
      </w:r>
      <w:r>
        <w:rPr>
          <w:rStyle w:val="IntenseEmphasis2"/>
          <w:rFonts w:ascii="Times New Roman" w:hAnsi="Times New Roman" w:cs="Times New Roman"/>
          <w:b w:val="0"/>
          <w:color w:val="000000"/>
          <w:sz w:val="22"/>
          <w:szCs w:val="22"/>
          <w:lang w:val="sr-Cyrl-RS"/>
        </w:rPr>
        <w:t xml:space="preserve"> предметног добра</w:t>
      </w:r>
      <w:r w:rsidRPr="007E3D2F">
        <w:rPr>
          <w:rStyle w:val="IntenseEmphasis2"/>
          <w:rFonts w:ascii="Times New Roman" w:hAnsi="Times New Roman" w:cs="Times New Roman"/>
          <w:b w:val="0"/>
          <w:color w:val="000000"/>
          <w:sz w:val="22"/>
          <w:szCs w:val="22"/>
          <w:lang w:val="sr-Cyrl-RS"/>
        </w:rPr>
        <w:t xml:space="preserve"> </w:t>
      </w:r>
      <w:r>
        <w:rPr>
          <w:rStyle w:val="IntenseEmphasis2"/>
          <w:rFonts w:ascii="Times New Roman" w:hAnsi="Times New Roman" w:cs="Times New Roman"/>
          <w:b w:val="0"/>
          <w:color w:val="000000"/>
          <w:sz w:val="22"/>
          <w:szCs w:val="22"/>
          <w:lang w:val="sr-Cyrl-RS"/>
        </w:rPr>
        <w:t>у</w:t>
      </w:r>
      <w:r w:rsidR="0074483E" w:rsidRPr="007E3D2F">
        <w:rPr>
          <w:rStyle w:val="IntenseEmphasis2"/>
          <w:rFonts w:ascii="Times New Roman" w:hAnsi="Times New Roman" w:cs="Times New Roman"/>
          <w:b w:val="0"/>
          <w:color w:val="000000"/>
          <w:sz w:val="22"/>
          <w:szCs w:val="22"/>
        </w:rPr>
        <w:t xml:space="preserve"> року </w:t>
      </w:r>
      <w:r w:rsidR="0074483E" w:rsidRPr="007E3D2F">
        <w:rPr>
          <w:rStyle w:val="IntenseEmphasis2"/>
          <w:rFonts w:ascii="Times New Roman" w:hAnsi="Times New Roman" w:cs="Times New Roman"/>
          <w:b w:val="0"/>
          <w:color w:val="000000"/>
          <w:sz w:val="22"/>
          <w:szCs w:val="22"/>
          <w:lang w:val="sr-Cyrl-RS"/>
        </w:rPr>
        <w:t>не краће</w:t>
      </w:r>
      <w:r w:rsidR="007E3D2F" w:rsidRPr="007E3D2F">
        <w:rPr>
          <w:rStyle w:val="IntenseEmphasis2"/>
          <w:rFonts w:ascii="Times New Roman" w:hAnsi="Times New Roman" w:cs="Times New Roman"/>
          <w:b w:val="0"/>
          <w:color w:val="000000"/>
          <w:sz w:val="22"/>
          <w:szCs w:val="22"/>
          <w:lang w:val="sr-Cyrl-RS"/>
        </w:rPr>
        <w:t>м</w:t>
      </w:r>
      <w:r w:rsidR="0074483E" w:rsidRPr="007E3D2F">
        <w:rPr>
          <w:rStyle w:val="IntenseEmphasis2"/>
          <w:rFonts w:ascii="Times New Roman" w:hAnsi="Times New Roman" w:cs="Times New Roman"/>
          <w:b w:val="0"/>
          <w:color w:val="000000"/>
          <w:sz w:val="22"/>
          <w:szCs w:val="22"/>
          <w:lang w:val="sr-Cyrl-RS"/>
        </w:rPr>
        <w:t xml:space="preserve"> од три (3) дана</w:t>
      </w:r>
      <w:r w:rsidR="00F91E08" w:rsidRPr="007E3D2F">
        <w:rPr>
          <w:rStyle w:val="IntenseEmphasis2"/>
          <w:rFonts w:ascii="Times New Roman" w:hAnsi="Times New Roman" w:cs="Times New Roman"/>
          <w:b w:val="0"/>
          <w:color w:val="000000"/>
          <w:sz w:val="22"/>
          <w:szCs w:val="22"/>
          <w:lang w:val="sr-Cyrl-RS"/>
        </w:rPr>
        <w:t xml:space="preserve"> од дана преноса средстава од стрна оснивача</w:t>
      </w:r>
      <w:r w:rsidR="000160B1" w:rsidRPr="007E3D2F">
        <w:rPr>
          <w:rStyle w:val="IntenseEmphasis2"/>
          <w:rFonts w:ascii="Times New Roman" w:hAnsi="Times New Roman" w:cs="Times New Roman"/>
          <w:b w:val="0"/>
          <w:color w:val="000000"/>
          <w:sz w:val="22"/>
          <w:szCs w:val="22"/>
          <w:lang w:val="sr-Cyrl-RS"/>
        </w:rPr>
        <w:t>.</w:t>
      </w:r>
      <w:r w:rsidR="00F91E08" w:rsidRPr="007E3D2F">
        <w:rPr>
          <w:rStyle w:val="IntenseEmphasis2"/>
          <w:rFonts w:ascii="Times New Roman" w:hAnsi="Times New Roman" w:cs="Times New Roman"/>
          <w:b w:val="0"/>
          <w:color w:val="000000"/>
          <w:sz w:val="22"/>
          <w:szCs w:val="22"/>
          <w:lang w:val="sr-Cyrl-RS"/>
        </w:rPr>
        <w:t xml:space="preserve"> </w:t>
      </w:r>
      <w:r w:rsidR="0074483E" w:rsidRPr="007E3D2F">
        <w:rPr>
          <w:rStyle w:val="IntenseEmphasis2"/>
          <w:rFonts w:ascii="Times New Roman" w:hAnsi="Times New Roman" w:cs="Times New Roman"/>
          <w:b w:val="0"/>
          <w:color w:val="000000"/>
          <w:sz w:val="22"/>
          <w:szCs w:val="22"/>
          <w:lang w:val="sr-Cyrl-RS"/>
        </w:rPr>
        <w:t xml:space="preserve"> </w:t>
      </w:r>
      <w:r w:rsidR="000337D2" w:rsidRPr="007E3D2F">
        <w:rPr>
          <w:rFonts w:ascii="Times New Roman" w:hAnsi="Times New Roman" w:cs="Times New Roman"/>
          <w:bCs/>
          <w:sz w:val="22"/>
          <w:szCs w:val="22"/>
        </w:rPr>
        <w:t xml:space="preserve">Понуда понуђача који у понуди наведе аванс или краћи рок од наведеног </w:t>
      </w:r>
      <w:r w:rsidR="00380127" w:rsidRPr="007E3D2F">
        <w:rPr>
          <w:rFonts w:ascii="Times New Roman" w:hAnsi="Times New Roman" w:cs="Times New Roman"/>
          <w:b/>
          <w:bCs/>
          <w:color w:val="FF0000"/>
          <w:sz w:val="22"/>
          <w:szCs w:val="22"/>
        </w:rPr>
        <w:t>биће</w:t>
      </w:r>
      <w:r w:rsidR="000337D2" w:rsidRPr="007E3D2F">
        <w:rPr>
          <w:rFonts w:ascii="Times New Roman" w:hAnsi="Times New Roman" w:cs="Times New Roman"/>
          <w:bCs/>
          <w:sz w:val="22"/>
          <w:szCs w:val="22"/>
        </w:rPr>
        <w:t xml:space="preserve"> одбијена као </w:t>
      </w:r>
      <w:r w:rsidR="000337D2" w:rsidRPr="00285C0B">
        <w:rPr>
          <w:rFonts w:ascii="Times New Roman" w:hAnsi="Times New Roman" w:cs="Times New Roman"/>
          <w:bCs/>
          <w:sz w:val="22"/>
          <w:szCs w:val="22"/>
        </w:rPr>
        <w:t>неприхватљива</w:t>
      </w:r>
      <w:r w:rsidR="000337D2" w:rsidRPr="00285C0B">
        <w:rPr>
          <w:rFonts w:ascii="Times New Roman" w:hAnsi="Times New Roman" w:cs="Times New Roman"/>
          <w:b/>
          <w:bCs/>
          <w:sz w:val="22"/>
          <w:szCs w:val="22"/>
        </w:rPr>
        <w:t>.</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lang w:val="sr-Cyrl-RS"/>
        </w:rPr>
      </w:pPr>
      <w:r w:rsidRPr="000160B1">
        <w:rPr>
          <w:rStyle w:val="IntenseEmphasis2"/>
          <w:rFonts w:ascii="Times New Roman" w:hAnsi="Times New Roman" w:cs="Times New Roman"/>
          <w:sz w:val="22"/>
          <w:szCs w:val="22"/>
        </w:rPr>
        <w:t xml:space="preserve">ВАЛУТА И ЦЕНА </w:t>
      </w:r>
    </w:p>
    <w:p w:rsidR="000337D2" w:rsidRPr="000160B1" w:rsidRDefault="000337D2" w:rsidP="000160B1">
      <w:pPr>
        <w:contextualSpacing/>
        <w:jc w:val="both"/>
        <w:rPr>
          <w:rFonts w:ascii="Times New Roman" w:hAnsi="Times New Roman" w:cs="Times New Roman"/>
          <w:iCs/>
        </w:rPr>
      </w:pPr>
      <w:r w:rsidRPr="000160B1">
        <w:rPr>
          <w:rFonts w:ascii="Times New Roman" w:hAnsi="Times New Roman" w:cs="Times New Roman"/>
          <w:iCs/>
        </w:rPr>
        <w:t xml:space="preserve">Цена мора бити исказана у динарима, са и </w:t>
      </w:r>
      <w:r w:rsidRPr="000160B1">
        <w:rPr>
          <w:rFonts w:ascii="Times New Roman" w:hAnsi="Times New Roman" w:cs="Times New Roman"/>
          <w:iCs/>
          <w:color w:val="00000A"/>
        </w:rPr>
        <w:t>без пореза на додату вредност,</w:t>
      </w:r>
      <w:r w:rsidRPr="000160B1">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iCs/>
        </w:rPr>
        <w:t>Цена је фиксна и не може се мењати.</w:t>
      </w:r>
      <w:r w:rsidRPr="000160B1">
        <w:rPr>
          <w:rFonts w:ascii="Times New Roman" w:hAnsi="Times New Roman" w:cs="Times New Roman"/>
        </w:rPr>
        <w:t xml:space="preserve">Ако је у понуди исказана неуобичајено ниска цена, наручилац ће поступити у складу са чланом 92. Закона.Цену је потребно изразити нумерички </w:t>
      </w:r>
    </w:p>
    <w:p w:rsidR="005D6364" w:rsidRPr="000160B1" w:rsidRDefault="005D6364" w:rsidP="000160B1">
      <w:pPr>
        <w:pStyle w:val="KDPodnaslov2"/>
        <w:spacing w:before="0"/>
        <w:contextualSpacing/>
        <w:jc w:val="both"/>
        <w:rPr>
          <w:rFonts w:ascii="Times New Roman" w:hAnsi="Times New Roman"/>
          <w:lang w:val="sr-Cyrl-RS"/>
        </w:rPr>
      </w:pPr>
      <w:r w:rsidRPr="000160B1">
        <w:rPr>
          <w:rFonts w:ascii="Times New Roman" w:hAnsi="Times New Roman"/>
          <w:lang w:val="sr-Cyrl-RS"/>
        </w:rPr>
        <w:t xml:space="preserve">СРЕДСТВА ФИНАСИЈСКОГ ОБЕЗБЕЂЕЊА </w:t>
      </w:r>
    </w:p>
    <w:p w:rsidR="005D6364" w:rsidRPr="000160B1" w:rsidRDefault="005D6364" w:rsidP="000160B1">
      <w:pPr>
        <w:contextualSpacing/>
        <w:rPr>
          <w:rFonts w:ascii="Times New Roman" w:eastAsia="TimesNewRomanPSMT" w:hAnsi="Times New Roman" w:cs="Times New Roman"/>
          <w:lang w:val="sr-Cyrl-RS"/>
        </w:rPr>
      </w:pPr>
      <w:r w:rsidRPr="000160B1">
        <w:rPr>
          <w:rFonts w:ascii="Times New Roman" w:eastAsia="TimesNewRomanPSMT" w:hAnsi="Times New Roman" w:cs="Times New Roman"/>
          <w:bCs/>
        </w:rPr>
        <w:t xml:space="preserve">Наручилац користи право да захтева средстава финансијског обезбеђења (у даљем тексу СФО) </w:t>
      </w:r>
      <w:r w:rsidRPr="000160B1">
        <w:rPr>
          <w:rFonts w:ascii="Times New Roman" w:eastAsia="TimesNewRomanPSMT" w:hAnsi="Times New Roman" w:cs="Times New Roman"/>
        </w:rPr>
        <w:t>којим понуђачи обезбеђују испуњење својих обавеза</w:t>
      </w:r>
      <w:r w:rsidRPr="000160B1">
        <w:rPr>
          <w:rFonts w:ascii="Times New Roman" w:eastAsia="TimesNewRomanPSMT" w:hAnsi="Times New Roman" w:cs="Times New Roman"/>
          <w:lang w:val="sr-Cyrl-RS"/>
        </w:rPr>
        <w:t xml:space="preserve"> достављају се:</w:t>
      </w:r>
    </w:p>
    <w:p w:rsidR="005D6364" w:rsidRPr="000160B1" w:rsidRDefault="005D6364" w:rsidP="000160B1">
      <w:pPr>
        <w:numPr>
          <w:ilvl w:val="0"/>
          <w:numId w:val="24"/>
        </w:numPr>
        <w:spacing w:before="120"/>
        <w:contextualSpacing/>
        <w:jc w:val="both"/>
        <w:rPr>
          <w:rFonts w:ascii="Times New Roman" w:eastAsia="TimesNewRomanPSMT" w:hAnsi="Times New Roman" w:cs="Times New Roman"/>
          <w:bCs/>
        </w:rPr>
      </w:pPr>
      <w:r w:rsidRPr="000160B1">
        <w:rPr>
          <w:rFonts w:ascii="Times New Roman" w:eastAsia="TimesNewRomanPSMT" w:hAnsi="Times New Roman" w:cs="Times New Roman"/>
          <w:bCs/>
          <w:lang w:val="sr-Cyrl-RS"/>
        </w:rPr>
        <w:t>у поступку</w:t>
      </w:r>
      <w:r w:rsidRPr="000160B1">
        <w:rPr>
          <w:rFonts w:ascii="Times New Roman" w:eastAsia="TimesNewRomanPSMT" w:hAnsi="Times New Roman" w:cs="Times New Roman"/>
          <w:bCs/>
        </w:rPr>
        <w:t xml:space="preserve"> закључења </w:t>
      </w:r>
      <w:r w:rsidRPr="000160B1">
        <w:rPr>
          <w:rFonts w:ascii="Times New Roman" w:eastAsia="TimesNewRomanPSMT" w:hAnsi="Times New Roman" w:cs="Times New Roman"/>
          <w:bCs/>
          <w:lang w:val="sr-Cyrl-RS"/>
        </w:rPr>
        <w:t xml:space="preserve">уговора </w:t>
      </w:r>
    </w:p>
    <w:p w:rsidR="005D6364" w:rsidRPr="000160B1" w:rsidRDefault="005D6364" w:rsidP="000160B1">
      <w:pPr>
        <w:ind w:left="720"/>
        <w:contextualSpacing/>
        <w:rPr>
          <w:rFonts w:ascii="Times New Roman" w:eastAsia="TimesNewRomanPSMT" w:hAnsi="Times New Roman" w:cs="Times New Roman"/>
          <w:bCs/>
        </w:rPr>
      </w:pPr>
    </w:p>
    <w:p w:rsidR="005D6364" w:rsidRPr="000160B1" w:rsidRDefault="005D6364" w:rsidP="000160B1">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5D6364" w:rsidRPr="000160B1" w:rsidRDefault="005D6364" w:rsidP="000160B1">
      <w:pPr>
        <w:contextualSpacing/>
        <w:rPr>
          <w:rFonts w:ascii="Times New Roman" w:eastAsia="TimesNewRomanPSMT" w:hAnsi="Times New Roman" w:cs="Times New Roman"/>
          <w:bCs/>
          <w:iCs/>
          <w:lang w:val="sr-Cyrl-RS"/>
        </w:rPr>
      </w:pPr>
      <w:r w:rsidRPr="000160B1">
        <w:rPr>
          <w:rFonts w:ascii="Times New Roman" w:eastAsia="TimesNewRomanPSMT" w:hAnsi="Times New Roman" w:cs="Times New Roman"/>
          <w:bCs/>
          <w:iCs/>
          <w:lang w:val="sr-Cyrl-RS"/>
        </w:rPr>
        <w:t>Члан групе понуђача може бити налогодавац средства финансијског обезбеђења.</w:t>
      </w:r>
    </w:p>
    <w:p w:rsidR="005D6364" w:rsidRPr="000160B1" w:rsidRDefault="005D6364" w:rsidP="000160B1">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t>Средства финансијског обезбеђења морају да буду у валути у којој је и понуда.</w:t>
      </w:r>
    </w:p>
    <w:p w:rsidR="005D6364" w:rsidRPr="000160B1" w:rsidRDefault="005D6364" w:rsidP="000160B1">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lastRenderedPageBreak/>
        <w:t xml:space="preserve">Ако се за време трајања </w:t>
      </w:r>
      <w:r w:rsidRPr="000160B1">
        <w:rPr>
          <w:rFonts w:ascii="Times New Roman" w:eastAsia="TimesNewRomanPSMT" w:hAnsi="Times New Roman" w:cs="Times New Roman"/>
          <w:bCs/>
          <w:iCs/>
          <w:lang w:val="sr-Cyrl-RS"/>
        </w:rPr>
        <w:t>уговора</w:t>
      </w:r>
      <w:r w:rsidRPr="000160B1">
        <w:rPr>
          <w:rFonts w:ascii="Times New Roman" w:eastAsia="TimesNewRomanPSMT" w:hAnsi="Times New Roman" w:cs="Times New Roman"/>
          <w:bCs/>
          <w:iCs/>
        </w:rPr>
        <w:t xml:space="preserve"> промене рокови за извршење уговорне обавезе, важност  СФО мора се продужити. </w:t>
      </w:r>
    </w:p>
    <w:p w:rsidR="005D6364" w:rsidRPr="000160B1" w:rsidRDefault="005D6364" w:rsidP="00546BF7">
      <w:pPr>
        <w:contextualSpacing/>
        <w:jc w:val="both"/>
        <w:rPr>
          <w:rFonts w:ascii="Times New Roman" w:eastAsia="TimesNewRomanPSMT" w:hAnsi="Times New Roman" w:cs="Times New Roman"/>
          <w:b/>
          <w:i/>
          <w:color w:val="00B0F0"/>
          <w:u w:val="single"/>
          <w:lang w:val="sr-Cyrl-RS"/>
        </w:rPr>
      </w:pPr>
      <w:r w:rsidRPr="000160B1">
        <w:rPr>
          <w:rFonts w:ascii="Times New Roman" w:eastAsia="TimesNewRomanPSMT" w:hAnsi="Times New Roman" w:cs="Times New Roman"/>
          <w:b/>
          <w:u w:val="single"/>
        </w:rPr>
        <w:t xml:space="preserve">У </w:t>
      </w:r>
      <w:r w:rsidRPr="000160B1">
        <w:rPr>
          <w:rFonts w:ascii="Times New Roman" w:eastAsia="TimesNewRomanPSMT" w:hAnsi="Times New Roman" w:cs="Times New Roman"/>
          <w:b/>
          <w:u w:val="single"/>
          <w:lang w:val="sr-Cyrl-RS"/>
        </w:rPr>
        <w:t xml:space="preserve">тренутку закључења </w:t>
      </w:r>
      <w:r w:rsidR="000160B1" w:rsidRPr="000160B1">
        <w:rPr>
          <w:rFonts w:ascii="Times New Roman" w:eastAsia="TimesNewRomanPSMT" w:hAnsi="Times New Roman" w:cs="Times New Roman"/>
          <w:b/>
          <w:u w:val="single"/>
          <w:lang w:val="sr-Cyrl-RS"/>
        </w:rPr>
        <w:t>Уговора</w:t>
      </w:r>
      <w:r w:rsidRPr="000160B1">
        <w:rPr>
          <w:rFonts w:ascii="Times New Roman" w:eastAsia="TimesNewRomanPSMT" w:hAnsi="Times New Roman" w:cs="Times New Roman"/>
          <w:b/>
          <w:u w:val="single"/>
          <w:lang w:val="sr-Cyrl-RS"/>
        </w:rPr>
        <w:t>,</w:t>
      </w:r>
      <w:r w:rsidR="000160B1" w:rsidRPr="000160B1">
        <w:rPr>
          <w:rFonts w:ascii="Times New Roman" w:eastAsia="TimesNewRomanPSMT" w:hAnsi="Times New Roman" w:cs="Times New Roman"/>
          <w:b/>
          <w:u w:val="single"/>
          <w:lang w:val="sr-Cyrl-RS"/>
        </w:rPr>
        <w:t xml:space="preserve"> изабрани</w:t>
      </w:r>
      <w:r w:rsidRPr="000160B1">
        <w:rPr>
          <w:rFonts w:ascii="Times New Roman" w:eastAsia="TimesNewRomanPSMT" w:hAnsi="Times New Roman" w:cs="Times New Roman"/>
          <w:b/>
          <w:u w:val="single"/>
          <w:lang w:val="sr-Cyrl-RS"/>
        </w:rPr>
        <w:t xml:space="preserve"> понуђач је дужан да достави:</w:t>
      </w:r>
    </w:p>
    <w:p w:rsidR="005D6364" w:rsidRPr="000160B1" w:rsidRDefault="005D6364" w:rsidP="000160B1">
      <w:pPr>
        <w:contextualSpacing/>
        <w:rPr>
          <w:rFonts w:ascii="Times New Roman" w:eastAsia="TimesNewRomanPSMT" w:hAnsi="Times New Roman" w:cs="Times New Roman"/>
          <w:b/>
          <w:bCs/>
        </w:rPr>
      </w:pPr>
      <w:bookmarkStart w:id="1" w:name="_Toc441651599"/>
      <w:bookmarkStart w:id="2" w:name="_Toc442559910"/>
      <w:r w:rsidRPr="000160B1">
        <w:rPr>
          <w:rFonts w:ascii="Times New Roman" w:eastAsia="TimesNewRomanPSMT" w:hAnsi="Times New Roman" w:cs="Times New Roman"/>
          <w:b/>
        </w:rPr>
        <w:t>Меницу за добро извршење посла</w:t>
      </w:r>
      <w:bookmarkEnd w:id="1"/>
      <w:bookmarkEnd w:id="2"/>
      <w:r w:rsidRPr="000160B1">
        <w:rPr>
          <w:rFonts w:ascii="Times New Roman" w:eastAsia="TimesNewRomanPSMT" w:hAnsi="Times New Roman" w:cs="Times New Roman"/>
          <w:b/>
          <w:lang w:val="sr-Cyrl-RS"/>
        </w:rPr>
        <w:t>:</w:t>
      </w:r>
    </w:p>
    <w:p w:rsidR="005D6364" w:rsidRPr="000160B1" w:rsidRDefault="005D6364" w:rsidP="000160B1">
      <w:pPr>
        <w:contextualSpacing/>
        <w:rPr>
          <w:rFonts w:ascii="Times New Roman" w:eastAsia="TimesNewRomanPSMT" w:hAnsi="Times New Roman" w:cs="Times New Roman"/>
        </w:rPr>
      </w:pPr>
      <w:r w:rsidRPr="000160B1">
        <w:rPr>
          <w:rFonts w:ascii="Times New Roman" w:eastAsia="TimesNewRomanPSMT" w:hAnsi="Times New Roman" w:cs="Times New Roman"/>
        </w:rPr>
        <w:t>Понуђач је обавезан да Наручиоцу</w:t>
      </w:r>
      <w:r w:rsidRPr="000160B1">
        <w:rPr>
          <w:rFonts w:ascii="Times New Roman" w:eastAsia="TimesNewRomanPSMT" w:hAnsi="Times New Roman" w:cs="Times New Roman"/>
          <w:lang w:val="sr-Cyrl-RS"/>
        </w:rPr>
        <w:t xml:space="preserve"> у тренутку закључења </w:t>
      </w:r>
      <w:r w:rsidR="000160B1" w:rsidRPr="000160B1">
        <w:rPr>
          <w:rFonts w:ascii="Times New Roman" w:eastAsia="TimesNewRomanPSMT" w:hAnsi="Times New Roman" w:cs="Times New Roman"/>
          <w:lang w:val="sr-Cyrl-RS"/>
        </w:rPr>
        <w:t xml:space="preserve">Уговора </w:t>
      </w:r>
      <w:r w:rsidRPr="000160B1">
        <w:rPr>
          <w:rFonts w:ascii="Times New Roman" w:eastAsia="TimesNewRomanPSMT" w:hAnsi="Times New Roman" w:cs="Times New Roman"/>
        </w:rPr>
        <w:t xml:space="preserve"> достави:</w:t>
      </w:r>
    </w:p>
    <w:p w:rsidR="005D6364" w:rsidRPr="000160B1" w:rsidRDefault="005D6364" w:rsidP="000160B1">
      <w:pPr>
        <w:numPr>
          <w:ilvl w:val="0"/>
          <w:numId w:val="23"/>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бланко сопствену меницу за </w:t>
      </w:r>
      <w:r w:rsidRPr="000160B1">
        <w:rPr>
          <w:rFonts w:ascii="Times New Roman" w:eastAsia="TimesNewRomanPSMT" w:hAnsi="Times New Roman" w:cs="Times New Roman"/>
          <w:lang w:val="sr-Cyrl-RS"/>
        </w:rPr>
        <w:t>добро извршење посла</w:t>
      </w:r>
      <w:r w:rsidRPr="000160B1">
        <w:rPr>
          <w:rFonts w:ascii="Times New Roman" w:eastAsia="TimesNewRomanPSMT" w:hAnsi="Times New Roman" w:cs="Times New Roman"/>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D6364" w:rsidRPr="000160B1" w:rsidRDefault="005D6364" w:rsidP="000160B1">
      <w:pPr>
        <w:numPr>
          <w:ilvl w:val="0"/>
          <w:numId w:val="23"/>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Менично писмо – овлашћење којим понуђач овлашћује наручиоца да може наплатити меницу  на износ од  </w:t>
      </w:r>
      <w:r w:rsidRPr="000160B1">
        <w:rPr>
          <w:rFonts w:ascii="Times New Roman" w:eastAsia="TimesNewRomanPSMT" w:hAnsi="Times New Roman" w:cs="Times New Roman"/>
          <w:lang w:val="sr-Cyrl-RS"/>
        </w:rPr>
        <w:t>10</w:t>
      </w:r>
      <w:r w:rsidRPr="000160B1">
        <w:rPr>
          <w:rFonts w:ascii="Times New Roman" w:eastAsia="TimesNewRomanPSMT" w:hAnsi="Times New Roman" w:cs="Times New Roman"/>
        </w:rPr>
        <w:t xml:space="preserve"> % од</w:t>
      </w:r>
      <w:r w:rsidR="00834188">
        <w:rPr>
          <w:rFonts w:ascii="Times New Roman" w:eastAsia="TimesNewRomanPSMT" w:hAnsi="Times New Roman" w:cs="Times New Roman"/>
          <w:lang w:val="sr-Cyrl-RS"/>
        </w:rPr>
        <w:t xml:space="preserve"> уговорене</w:t>
      </w:r>
      <w:r w:rsidRPr="000160B1">
        <w:rPr>
          <w:rFonts w:ascii="Times New Roman" w:eastAsia="TimesNewRomanPSMT" w:hAnsi="Times New Roman" w:cs="Times New Roman"/>
        </w:rPr>
        <w:t xml:space="preserve"> вредности</w:t>
      </w:r>
      <w:r w:rsidRPr="000160B1">
        <w:rPr>
          <w:rFonts w:ascii="Times New Roman" w:eastAsia="TimesNewRomanPSMT" w:hAnsi="Times New Roman" w:cs="Times New Roman"/>
          <w:lang w:val="sr-Cyrl-RS"/>
        </w:rPr>
        <w:t xml:space="preserve"> </w:t>
      </w:r>
      <w:r w:rsidRPr="000160B1">
        <w:rPr>
          <w:rFonts w:ascii="Times New Roman" w:eastAsia="TimesNewRomanPSMT" w:hAnsi="Times New Roman" w:cs="Times New Roman"/>
        </w:rPr>
        <w:t>(без ПД</w:t>
      </w:r>
      <w:r w:rsidR="00834188">
        <w:rPr>
          <w:rFonts w:ascii="Times New Roman" w:eastAsia="TimesNewRomanPSMT" w:hAnsi="Times New Roman" w:cs="Times New Roman"/>
        </w:rPr>
        <w:t xml:space="preserve">В-а) са роком важења минимално </w:t>
      </w:r>
      <w:r w:rsidRPr="000160B1">
        <w:rPr>
          <w:rFonts w:ascii="Times New Roman" w:eastAsia="TimesNewRomanPSMT" w:hAnsi="Times New Roman" w:cs="Times New Roman"/>
        </w:rPr>
        <w:t xml:space="preserve"> 30 (тридесет) дана дужим од</w:t>
      </w:r>
      <w:r w:rsidRPr="000160B1">
        <w:rPr>
          <w:rFonts w:ascii="Times New Roman" w:eastAsia="TimesNewRomanPSMT" w:hAnsi="Times New Roman" w:cs="Times New Roman"/>
          <w:lang w:val="sr-Cyrl-CS"/>
        </w:rPr>
        <w:t xml:space="preserve"> уговореног рока завршетка посла</w:t>
      </w:r>
      <w:r w:rsidRPr="000160B1">
        <w:rPr>
          <w:rFonts w:ascii="Times New Roman" w:eastAsia="TimesNewRomanPSMT" w:hAnsi="Times New Roman" w:cs="Times New Roman"/>
        </w:rPr>
        <w:t xml:space="preserve">, с тим да евентуални продужетак рока </w:t>
      </w:r>
      <w:r w:rsidRPr="000160B1">
        <w:rPr>
          <w:rFonts w:ascii="Times New Roman" w:eastAsia="TimesNewRomanPSMT" w:hAnsi="Times New Roman" w:cs="Times New Roman"/>
          <w:lang w:val="sr-Cyrl-RS"/>
        </w:rPr>
        <w:t xml:space="preserve">завршетка посла </w:t>
      </w:r>
      <w:r w:rsidRPr="000160B1">
        <w:rPr>
          <w:rFonts w:ascii="Times New Roman" w:eastAsia="TimesNewRomanPSMT" w:hAnsi="Times New Roman" w:cs="Times New Roman"/>
        </w:rPr>
        <w:t xml:space="preserve">има за последицу и продужење рока важења менице и меничног овлашћења, </w:t>
      </w:r>
    </w:p>
    <w:p w:rsidR="005D6364" w:rsidRPr="000160B1" w:rsidRDefault="005D6364" w:rsidP="000160B1">
      <w:pPr>
        <w:numPr>
          <w:ilvl w:val="0"/>
          <w:numId w:val="23"/>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D6364" w:rsidRPr="000160B1" w:rsidRDefault="005D6364" w:rsidP="000160B1">
      <w:pPr>
        <w:numPr>
          <w:ilvl w:val="0"/>
          <w:numId w:val="23"/>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фотокопију ОП обрасца.</w:t>
      </w:r>
    </w:p>
    <w:p w:rsidR="005D6364" w:rsidRPr="000160B1" w:rsidRDefault="005D6364" w:rsidP="000160B1">
      <w:pPr>
        <w:numPr>
          <w:ilvl w:val="0"/>
          <w:numId w:val="23"/>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ДОДАТНЕ ИНФОРМАЦИЈЕ И ПОЈАШЊЕЊА</w:t>
      </w:r>
    </w:p>
    <w:p w:rsidR="000337D2" w:rsidRPr="000160B1" w:rsidRDefault="000337D2" w:rsidP="000160B1">
      <w:pPr>
        <w:spacing w:before="150" w:after="150" w:line="210" w:lineRule="atLeast"/>
        <w:contextualSpacing/>
        <w:jc w:val="both"/>
        <w:rPr>
          <w:rFonts w:ascii="Times New Roman" w:hAnsi="Times New Roman" w:cs="Times New Roman"/>
          <w:color w:val="7030A0"/>
        </w:rPr>
      </w:pPr>
      <w:r w:rsidRPr="000160B1">
        <w:rPr>
          <w:rFonts w:ascii="Times New Roman" w:hAnsi="Times New Roman" w:cs="Times New Roman"/>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sidRPr="000160B1">
        <w:rPr>
          <w:rFonts w:ascii="Times New Roman" w:hAnsi="Times New Roman" w:cs="Times New Roman"/>
          <w:b/>
          <w:bCs/>
          <w:color w:val="7030A0"/>
        </w:rPr>
        <w:t>за подношење понуде.</w:t>
      </w:r>
    </w:p>
    <w:p w:rsidR="000337D2" w:rsidRPr="000160B1" w:rsidRDefault="000337D2" w:rsidP="000160B1">
      <w:pPr>
        <w:pStyle w:val="ListParagraph2"/>
        <w:ind w:left="0" w:right="0"/>
        <w:contextualSpacing/>
        <w:rPr>
          <w:rFonts w:ascii="Times New Roman" w:hAnsi="Times New Roman" w:cs="Times New Roman"/>
          <w:sz w:val="22"/>
          <w:szCs w:val="22"/>
        </w:rPr>
      </w:pPr>
      <w:r w:rsidRPr="000160B1">
        <w:rPr>
          <w:rFonts w:ascii="Times New Roman" w:hAnsi="Times New Roman" w:cs="Times New Roman"/>
          <w:sz w:val="22"/>
          <w:szCs w:val="22"/>
        </w:rPr>
        <w:t>Комуникација у вези са додатним информацијама, појашњењимаи одговорима врши се на начин одређен чланом 20.  Закона о јавним набавкама.</w:t>
      </w:r>
    </w:p>
    <w:p w:rsidR="005E7CD7" w:rsidRPr="000160B1" w:rsidRDefault="00C8223A" w:rsidP="000160B1">
      <w:pPr>
        <w:tabs>
          <w:tab w:val="left" w:pos="0"/>
        </w:tabs>
        <w:contextualSpacing/>
        <w:jc w:val="both"/>
        <w:rPr>
          <w:rFonts w:ascii="Times New Roman" w:hAnsi="Times New Roman" w:cs="Times New Roman"/>
          <w:b/>
          <w:lang w:val="sr-Cyrl-CS"/>
        </w:rPr>
      </w:pPr>
      <w:r w:rsidRPr="000160B1">
        <w:rPr>
          <w:rFonts w:ascii="Times New Roman" w:hAnsi="Times New Roman" w:cs="Times New Roman"/>
          <w:b/>
          <w:lang w:val="sr-Cyrl-RS"/>
        </w:rPr>
        <w:t>К</w:t>
      </w:r>
      <w:r w:rsidR="005E7CD7" w:rsidRPr="000160B1">
        <w:rPr>
          <w:rFonts w:ascii="Times New Roman" w:hAnsi="Times New Roman" w:cs="Times New Roman"/>
          <w:b/>
        </w:rPr>
        <w:t xml:space="preserve">онтакт за техничка питања </w:t>
      </w:r>
      <w:r w:rsidR="005E7CD7" w:rsidRPr="000160B1">
        <w:rPr>
          <w:rFonts w:ascii="Times New Roman" w:hAnsi="Times New Roman" w:cs="Times New Roman"/>
          <w:b/>
          <w:lang w:val="sr-Cyrl-RS"/>
        </w:rPr>
        <w:t>је</w:t>
      </w:r>
      <w:r w:rsidR="005E7CD7" w:rsidRPr="000160B1">
        <w:rPr>
          <w:rFonts w:ascii="Times New Roman" w:hAnsi="Times New Roman" w:cs="Times New Roman"/>
          <w:b/>
        </w:rPr>
        <w:t xml:space="preserve"> e –mail: </w:t>
      </w:r>
      <w:hyperlink r:id="rId12" w:history="1">
        <w:r w:rsidR="00834188" w:rsidRPr="00776D30">
          <w:rPr>
            <w:rStyle w:val="Hyperlink"/>
            <w:rFonts w:ascii="Times New Roman" w:hAnsi="Times New Roman" w:cs="Times New Roman"/>
            <w:b/>
          </w:rPr>
          <w:t>nabavna@dzpo</w:t>
        </w:r>
        <w:r w:rsidR="00834188" w:rsidRPr="00776D30">
          <w:rPr>
            <w:rStyle w:val="Hyperlink"/>
            <w:rFonts w:ascii="Times New Roman" w:hAnsi="Times New Roman" w:cs="Times New Roman"/>
            <w:b/>
            <w:lang w:val="en-US"/>
          </w:rPr>
          <w:t>z</w:t>
        </w:r>
        <w:r w:rsidR="00834188" w:rsidRPr="00776D30">
          <w:rPr>
            <w:rStyle w:val="Hyperlink"/>
            <w:rFonts w:ascii="Times New Roman" w:hAnsi="Times New Roman" w:cs="Times New Roman"/>
            <w:b/>
          </w:rPr>
          <w:t>arevac.rs</w:t>
        </w:r>
      </w:hyperlink>
      <w:r w:rsidR="005E7CD7" w:rsidRPr="000160B1">
        <w:rPr>
          <w:rFonts w:ascii="Times New Roman" w:hAnsi="Times New Roman" w:cs="Times New Roman"/>
          <w:b/>
        </w:rPr>
        <w:t xml:space="preserve"> , у периоду од 10</w:t>
      </w:r>
      <w:r w:rsidR="005E7CD7" w:rsidRPr="000160B1">
        <w:rPr>
          <w:rFonts w:ascii="Times New Roman" w:hAnsi="Times New Roman" w:cs="Times New Roman"/>
          <w:b/>
          <w:lang w:val="sr-Cyrl-CS"/>
        </w:rPr>
        <w:t>.</w:t>
      </w:r>
      <w:r w:rsidR="005E7CD7" w:rsidRPr="000160B1">
        <w:rPr>
          <w:rFonts w:ascii="Times New Roman" w:hAnsi="Times New Roman" w:cs="Times New Roman"/>
          <w:b/>
        </w:rPr>
        <w:t>00-14</w:t>
      </w:r>
      <w:r w:rsidR="005E7CD7" w:rsidRPr="000160B1">
        <w:rPr>
          <w:rFonts w:ascii="Times New Roman" w:hAnsi="Times New Roman" w:cs="Times New Roman"/>
          <w:b/>
          <w:lang w:val="sr-Cyrl-CS"/>
        </w:rPr>
        <w:t>.</w:t>
      </w:r>
      <w:r w:rsidR="005E7CD7" w:rsidRPr="000160B1">
        <w:rPr>
          <w:rFonts w:ascii="Times New Roman" w:hAnsi="Times New Roman" w:cs="Times New Roman"/>
          <w:b/>
        </w:rPr>
        <w:t xml:space="preserve">00 часова. За сва остала питања контактирати одељење за јавне набавке </w:t>
      </w:r>
      <w:r w:rsidR="005E7CD7" w:rsidRPr="000160B1">
        <w:rPr>
          <w:rFonts w:ascii="Times New Roman" w:hAnsi="Times New Roman" w:cs="Times New Roman"/>
          <w:b/>
          <w:lang w:val="sr-Cyrl-RS"/>
        </w:rPr>
        <w:t xml:space="preserve">путем </w:t>
      </w:r>
      <w:r w:rsidR="005E7CD7" w:rsidRPr="000160B1">
        <w:rPr>
          <w:rFonts w:ascii="Times New Roman" w:hAnsi="Times New Roman" w:cs="Times New Roman"/>
          <w:b/>
        </w:rPr>
        <w:t xml:space="preserve">e –mail: </w:t>
      </w:r>
      <w:hyperlink r:id="rId13" w:history="1">
        <w:r w:rsidR="005E7CD7" w:rsidRPr="000160B1">
          <w:rPr>
            <w:rStyle w:val="Hyperlink"/>
            <w:rFonts w:ascii="Times New Roman" w:hAnsi="Times New Roman" w:cs="Times New Roman"/>
            <w:b/>
          </w:rPr>
          <w:t>i</w:t>
        </w:r>
        <w:r w:rsidR="005E7CD7" w:rsidRPr="000160B1">
          <w:rPr>
            <w:rStyle w:val="Hyperlink"/>
            <w:rFonts w:ascii="Times New Roman" w:hAnsi="Times New Roman" w:cs="Times New Roman"/>
            <w:b/>
            <w:lang w:val="en-US"/>
          </w:rPr>
          <w:t>nfo</w:t>
        </w:r>
        <w:r w:rsidR="005E7CD7" w:rsidRPr="000160B1">
          <w:rPr>
            <w:rStyle w:val="Hyperlink"/>
            <w:rFonts w:ascii="Times New Roman" w:hAnsi="Times New Roman" w:cs="Times New Roman"/>
            <w:b/>
          </w:rPr>
          <w:t>@dzpozarevac.rs</w:t>
        </w:r>
      </w:hyperlink>
    </w:p>
    <w:p w:rsidR="000337D2" w:rsidRPr="000160B1" w:rsidRDefault="000337D2" w:rsidP="000160B1">
      <w:pPr>
        <w:tabs>
          <w:tab w:val="left" w:pos="0"/>
        </w:tabs>
        <w:contextualSpacing/>
        <w:jc w:val="both"/>
        <w:rPr>
          <w:rFonts w:ascii="Times New Roman" w:hAnsi="Times New Roman" w:cs="Times New Roman"/>
          <w:b/>
          <w:i/>
        </w:rPr>
      </w:pPr>
      <w:r w:rsidRPr="000160B1">
        <w:rPr>
          <w:rFonts w:ascii="Times New Roman" w:hAnsi="Times New Roman" w:cs="Times New Roman"/>
          <w:b/>
          <w:i/>
        </w:rPr>
        <w:t xml:space="preserve">Напомена: Све захтеве за додатним информацијама путем </w:t>
      </w:r>
      <w:r w:rsidRPr="000160B1">
        <w:rPr>
          <w:rFonts w:ascii="Times New Roman" w:hAnsi="Times New Roman" w:cs="Times New Roman"/>
          <w:b/>
          <w:i/>
          <w:lang w:val="en-US"/>
        </w:rPr>
        <w:t>e</w:t>
      </w:r>
      <w:r w:rsidRPr="000160B1">
        <w:rPr>
          <w:rFonts w:ascii="Times New Roman" w:hAnsi="Times New Roman" w:cs="Times New Roman"/>
          <w:b/>
          <w:i/>
        </w:rPr>
        <w:t xml:space="preserve"> -</w:t>
      </w:r>
      <w:r w:rsidRPr="000160B1">
        <w:rPr>
          <w:rFonts w:ascii="Times New Roman" w:hAnsi="Times New Roman" w:cs="Times New Roman"/>
          <w:b/>
          <w:i/>
          <w:lang w:val="en-US"/>
        </w:rPr>
        <w:t>maila</w:t>
      </w:r>
      <w:r w:rsidRPr="000160B1">
        <w:rPr>
          <w:rFonts w:ascii="Times New Roman" w:hAnsi="Times New Roman" w:cs="Times New Roman"/>
          <w:b/>
          <w:i/>
        </w:rPr>
        <w:t>,слати само у радно време наручиоца, сваког радног дана у периоду од 10,00-14,00 часова.</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ДОДАТНА ОБЈАШЊЕЊА, КОНТРОЛА И ДОПУШТЕНЕ ИСПРАВКЕ</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ab/>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 xml:space="preserve">У случају разлике између јединичне и укупне цене, меродавна је јединична цена. </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 xml:space="preserve">РОК ВАЖЕЊА ПОНУДЕ </w:t>
      </w:r>
    </w:p>
    <w:p w:rsidR="000337D2" w:rsidRPr="000160B1" w:rsidRDefault="000337D2" w:rsidP="000160B1">
      <w:pPr>
        <w:pStyle w:val="ListParagraph2"/>
        <w:ind w:left="0" w:right="0" w:firstLine="810"/>
        <w:contextualSpacing/>
        <w:rPr>
          <w:rFonts w:ascii="Times New Roman" w:hAnsi="Times New Roman" w:cs="Times New Roman"/>
          <w:sz w:val="22"/>
          <w:szCs w:val="22"/>
        </w:rPr>
      </w:pP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Рок важења понуде не може бити краћи од 90 дана од дана јавног отварања понуда.</w:t>
      </w:r>
    </w:p>
    <w:p w:rsidR="000337D2" w:rsidRPr="000160B1" w:rsidRDefault="000337D2" w:rsidP="000160B1">
      <w:pPr>
        <w:contextualSpacing/>
        <w:jc w:val="both"/>
        <w:rPr>
          <w:rFonts w:ascii="Times New Roman" w:hAnsi="Times New Roman" w:cs="Times New Roman"/>
          <w:lang w:val="ru-RU"/>
        </w:rPr>
      </w:pPr>
      <w:r w:rsidRPr="000160B1">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lang w:val="sr-Cyrl-RS"/>
        </w:rPr>
      </w:pPr>
      <w:r w:rsidRPr="000160B1">
        <w:rPr>
          <w:rStyle w:val="IntenseEmphasis2"/>
          <w:rFonts w:ascii="Times New Roman" w:hAnsi="Times New Roman" w:cs="Times New Roman"/>
          <w:sz w:val="22"/>
          <w:szCs w:val="22"/>
        </w:rPr>
        <w:lastRenderedPageBreak/>
        <w:t>РОК ИСПОРУКЕ ДОБАРА</w:t>
      </w:r>
    </w:p>
    <w:p w:rsidR="000337D2" w:rsidRPr="000160B1" w:rsidRDefault="000337D2" w:rsidP="000160B1">
      <w:pPr>
        <w:spacing w:line="276" w:lineRule="exact"/>
        <w:ind w:right="-18"/>
        <w:contextualSpacing/>
        <w:jc w:val="both"/>
        <w:rPr>
          <w:rFonts w:ascii="Times New Roman" w:hAnsi="Times New Roman" w:cs="Times New Roman"/>
          <w:color w:val="000000"/>
          <w:lang w:val="sr-Cyrl-RS"/>
        </w:rPr>
      </w:pPr>
      <w:r w:rsidRPr="000160B1">
        <w:rPr>
          <w:rFonts w:ascii="Times New Roman" w:hAnsi="Times New Roman" w:cs="Times New Roman"/>
          <w:color w:val="000000"/>
        </w:rPr>
        <w:t>Рок  испоруке добара</w:t>
      </w:r>
      <w:r w:rsidR="00BE55F6" w:rsidRPr="000160B1">
        <w:rPr>
          <w:rFonts w:ascii="Times New Roman" w:hAnsi="Times New Roman" w:cs="Times New Roman"/>
          <w:color w:val="000000"/>
          <w:lang w:val="sr-Cyrl-RS"/>
        </w:rPr>
        <w:t xml:space="preserve"> не</w:t>
      </w:r>
      <w:r w:rsidRPr="000160B1">
        <w:rPr>
          <w:rFonts w:ascii="Times New Roman" w:hAnsi="Times New Roman" w:cs="Times New Roman"/>
          <w:color w:val="000000"/>
        </w:rPr>
        <w:t xml:space="preserve"> може</w:t>
      </w:r>
      <w:r w:rsidRPr="000160B1">
        <w:rPr>
          <w:rFonts w:ascii="Times New Roman" w:hAnsi="Times New Roman" w:cs="Times New Roman"/>
        </w:rPr>
        <w:t xml:space="preserve"> бити дужи </w:t>
      </w:r>
      <w:r w:rsidRPr="00285C0B">
        <w:rPr>
          <w:rFonts w:ascii="Times New Roman" w:hAnsi="Times New Roman" w:cs="Times New Roman"/>
        </w:rPr>
        <w:t xml:space="preserve">од </w:t>
      </w:r>
      <w:r w:rsidR="00037B19">
        <w:rPr>
          <w:rFonts w:ascii="Times New Roman" w:hAnsi="Times New Roman" w:cs="Times New Roman"/>
          <w:lang w:val="en-US"/>
        </w:rPr>
        <w:t>4</w:t>
      </w:r>
      <w:r w:rsidR="00956363">
        <w:rPr>
          <w:rFonts w:ascii="Times New Roman" w:hAnsi="Times New Roman" w:cs="Times New Roman"/>
          <w:lang w:val="sr-Cyrl-RS"/>
        </w:rPr>
        <w:t>5</w:t>
      </w:r>
      <w:r w:rsidR="00F91E08" w:rsidRPr="00285C0B">
        <w:rPr>
          <w:rFonts w:ascii="Times New Roman" w:hAnsi="Times New Roman" w:cs="Times New Roman"/>
          <w:lang w:val="sr-Cyrl-RS"/>
        </w:rPr>
        <w:t xml:space="preserve"> дана</w:t>
      </w:r>
      <w:r w:rsidR="00F91E08" w:rsidRPr="000160B1">
        <w:rPr>
          <w:rFonts w:ascii="Times New Roman" w:hAnsi="Times New Roman" w:cs="Times New Roman"/>
          <w:lang w:val="sr-Cyrl-RS"/>
        </w:rPr>
        <w:t xml:space="preserve"> од дана потписивања уговора</w:t>
      </w:r>
      <w:r w:rsidR="00E6765D" w:rsidRPr="000160B1">
        <w:rPr>
          <w:rFonts w:ascii="Times New Roman" w:hAnsi="Times New Roman" w:cs="Times New Roman"/>
          <w:color w:val="000000"/>
          <w:lang w:val="sr-Cyrl-RS"/>
        </w:rPr>
        <w:t>.</w:t>
      </w:r>
    </w:p>
    <w:p w:rsidR="000337D2" w:rsidRPr="000160B1" w:rsidRDefault="000337D2" w:rsidP="000160B1">
      <w:pPr>
        <w:spacing w:line="276" w:lineRule="exact"/>
        <w:ind w:right="-18" w:hanging="540"/>
        <w:contextualSpacing/>
        <w:rPr>
          <w:rFonts w:ascii="Times New Roman" w:hAnsi="Times New Roman" w:cs="Times New Roman"/>
          <w:color w:val="000000"/>
        </w:rPr>
      </w:pPr>
      <w:r w:rsidRPr="000160B1">
        <w:rPr>
          <w:rFonts w:ascii="Times New Roman" w:hAnsi="Times New Roman" w:cs="Times New Roman"/>
          <w:color w:val="000000"/>
        </w:rPr>
        <w:t xml:space="preserve">         Понуда у којој је назначено супротно одбиће се као неприхватљива.</w:t>
      </w:r>
    </w:p>
    <w:p w:rsidR="00E7140B" w:rsidRPr="000160B1" w:rsidRDefault="00E7140B" w:rsidP="000160B1">
      <w:pPr>
        <w:contextualSpacing/>
        <w:jc w:val="both"/>
        <w:rPr>
          <w:rStyle w:val="IntenseEmphasis2"/>
          <w:rFonts w:ascii="Times New Roman" w:hAnsi="Times New Roman" w:cs="Times New Roman"/>
          <w:sz w:val="22"/>
          <w:lang w:val="sr-Cyrl-RS"/>
        </w:rPr>
      </w:pPr>
    </w:p>
    <w:p w:rsidR="000337D2" w:rsidRPr="000160B1" w:rsidRDefault="000337D2" w:rsidP="000160B1">
      <w:pPr>
        <w:contextualSpacing/>
        <w:jc w:val="both"/>
        <w:rPr>
          <w:rStyle w:val="IntenseEmphasis2"/>
          <w:rFonts w:ascii="Times New Roman" w:hAnsi="Times New Roman" w:cs="Times New Roman"/>
          <w:sz w:val="22"/>
        </w:rPr>
      </w:pPr>
      <w:r w:rsidRPr="000160B1">
        <w:rPr>
          <w:rStyle w:val="IntenseEmphasis2"/>
          <w:rFonts w:ascii="Times New Roman" w:hAnsi="Times New Roman" w:cs="Times New Roman"/>
          <w:sz w:val="22"/>
        </w:rPr>
        <w:t xml:space="preserve"> КРИТЕРИЈУМИ ЗА ОЦЕЊИВАЊЕ ПОНУДА</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lang w:val="ru-RU"/>
        </w:rPr>
        <w:t xml:space="preserve">Критеријум за оцењивање </w:t>
      </w:r>
      <w:r w:rsidRPr="000160B1">
        <w:rPr>
          <w:rFonts w:ascii="Times New Roman" w:hAnsi="Times New Roman" w:cs="Times New Roman"/>
          <w:color w:val="000000"/>
          <w:lang w:val="ru-RU"/>
        </w:rPr>
        <w:t>понуде је најнижа понуђена цена</w:t>
      </w:r>
      <w:r w:rsidRPr="000160B1">
        <w:rPr>
          <w:rFonts w:ascii="Times New Roman" w:hAnsi="Times New Roman" w:cs="Times New Roman"/>
        </w:rPr>
        <w:t>.</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sidRPr="000160B1">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Pr="000160B1" w:rsidRDefault="000337D2" w:rsidP="000160B1">
      <w:pPr>
        <w:contextualSpacing/>
        <w:jc w:val="both"/>
        <w:rPr>
          <w:rFonts w:ascii="Times New Roman" w:hAnsi="Times New Roman" w:cs="Times New Roman"/>
          <w:color w:val="000000"/>
        </w:rPr>
      </w:pPr>
      <w:r w:rsidRPr="000160B1">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Pr="000160B1" w:rsidRDefault="000337D2" w:rsidP="000160B1">
      <w:pPr>
        <w:pStyle w:val="ListParagraph2"/>
        <w:ind w:left="0" w:right="0"/>
        <w:contextualSpacing/>
        <w:rPr>
          <w:rStyle w:val="IntenseEmphasis2"/>
          <w:rFonts w:ascii="Times New Roman" w:hAnsi="Times New Roman" w:cs="Times New Roman"/>
          <w:color w:val="000000"/>
          <w:sz w:val="22"/>
          <w:szCs w:val="22"/>
        </w:rPr>
      </w:pPr>
      <w:r w:rsidRPr="000160B1">
        <w:rPr>
          <w:rStyle w:val="IntenseEmphasis2"/>
          <w:rFonts w:ascii="Times New Roman" w:hAnsi="Times New Roman" w:cs="Times New Roman"/>
          <w:color w:val="000000"/>
          <w:sz w:val="22"/>
          <w:szCs w:val="22"/>
        </w:rPr>
        <w:t xml:space="preserve">ОБАВЕШТЕЊЕ ПОНУЂАЧИМА </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lang w:val="sr-Cyrl-RS"/>
        </w:rPr>
      </w:pPr>
      <w:r w:rsidRPr="000160B1">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0160B1">
        <w:rPr>
          <w:rFonts w:ascii="Times New Roman" w:hAnsi="Times New Roman" w:cs="Times New Roman"/>
          <w:b/>
          <w:bCs/>
          <w:color w:val="7030A0"/>
        </w:rPr>
        <w:t xml:space="preserve">нема забрану обављања делатности која је на </w:t>
      </w:r>
      <w:r w:rsidR="004A3865" w:rsidRPr="000160B1">
        <w:rPr>
          <w:rFonts w:ascii="Times New Roman" w:hAnsi="Times New Roman" w:cs="Times New Roman"/>
          <w:b/>
          <w:bCs/>
          <w:color w:val="7030A0"/>
        </w:rPr>
        <w:t>снази у време подношења понуде.</w:t>
      </w:r>
      <w:r w:rsidR="009048AF" w:rsidRPr="000160B1">
        <w:rPr>
          <w:rFonts w:ascii="Times New Roman" w:hAnsi="Times New Roman" w:cs="Times New Roman"/>
          <w:b/>
          <w:bCs/>
          <w:color w:val="7030A0"/>
          <w:lang w:val="sr-Cyrl-RS"/>
        </w:rPr>
        <w:t xml:space="preserve"> Образац бр 15</w:t>
      </w:r>
    </w:p>
    <w:p w:rsidR="000337D2" w:rsidRPr="000160B1" w:rsidRDefault="000337D2" w:rsidP="000160B1">
      <w:pPr>
        <w:pStyle w:val="ListParagraph2"/>
        <w:ind w:left="0" w:right="0"/>
        <w:contextualSpacing/>
        <w:rPr>
          <w:rStyle w:val="IntenseEmphasis2"/>
          <w:rFonts w:ascii="Times New Roman" w:hAnsi="Times New Roman" w:cs="Times New Roman"/>
          <w:color w:val="000000"/>
          <w:sz w:val="22"/>
          <w:szCs w:val="22"/>
        </w:rPr>
      </w:pPr>
      <w:r w:rsidRPr="000160B1">
        <w:rPr>
          <w:rStyle w:val="IntenseEmphasis2"/>
          <w:rFonts w:ascii="Times New Roman" w:hAnsi="Times New Roman" w:cs="Times New Roman"/>
          <w:color w:val="000000"/>
          <w:sz w:val="22"/>
          <w:szCs w:val="22"/>
        </w:rPr>
        <w:t xml:space="preserve">РОК ЗА ЗАКЉУЧЕЊЕ УГОВОРА </w:t>
      </w:r>
    </w:p>
    <w:p w:rsidR="000337D2" w:rsidRPr="000160B1" w:rsidRDefault="000337D2" w:rsidP="000160B1">
      <w:pPr>
        <w:pStyle w:val="ListParagraph2"/>
        <w:ind w:left="0" w:right="0"/>
        <w:contextualSpacing/>
        <w:rPr>
          <w:rStyle w:val="IntenseEmphasis2"/>
          <w:rFonts w:ascii="Times New Roman" w:hAnsi="Times New Roman" w:cs="Times New Roman"/>
          <w:b w:val="0"/>
          <w:color w:val="000000"/>
          <w:sz w:val="22"/>
          <w:szCs w:val="22"/>
        </w:rPr>
      </w:pPr>
      <w:r w:rsidRPr="000160B1">
        <w:rPr>
          <w:rStyle w:val="IntenseEmphasis2"/>
          <w:rFonts w:ascii="Times New Roman" w:hAnsi="Times New Roman" w:cs="Times New Roman"/>
          <w:b w:val="0"/>
          <w:color w:val="000000"/>
          <w:sz w:val="22"/>
          <w:szCs w:val="22"/>
        </w:rPr>
        <w:t xml:space="preserve">Оквирни рок у коме ће наручилац донети одлуку о додели уговора је </w:t>
      </w:r>
      <w:r w:rsidR="004A3865" w:rsidRPr="000160B1">
        <w:rPr>
          <w:rStyle w:val="IntenseEmphasis2"/>
          <w:rFonts w:ascii="Times New Roman" w:hAnsi="Times New Roman" w:cs="Times New Roman"/>
          <w:b w:val="0"/>
          <w:color w:val="000000"/>
          <w:sz w:val="22"/>
          <w:szCs w:val="22"/>
        </w:rPr>
        <w:t>10</w:t>
      </w:r>
      <w:r w:rsidRPr="000160B1">
        <w:rPr>
          <w:rStyle w:val="IntenseEmphasis2"/>
          <w:rFonts w:ascii="Times New Roman" w:hAnsi="Times New Roman" w:cs="Times New Roman"/>
          <w:b w:val="0"/>
          <w:color w:val="000000"/>
          <w:sz w:val="22"/>
          <w:szCs w:val="22"/>
        </w:rPr>
        <w:t xml:space="preserve"> (</w:t>
      </w:r>
      <w:r w:rsidR="004A3865" w:rsidRPr="000160B1">
        <w:rPr>
          <w:rStyle w:val="IntenseEmphasis2"/>
          <w:rFonts w:ascii="Times New Roman" w:hAnsi="Times New Roman" w:cs="Times New Roman"/>
          <w:b w:val="0"/>
          <w:color w:val="000000"/>
          <w:sz w:val="22"/>
          <w:szCs w:val="22"/>
        </w:rPr>
        <w:t>дес</w:t>
      </w:r>
      <w:r w:rsidRPr="000160B1">
        <w:rPr>
          <w:rStyle w:val="IntenseEmphasis2"/>
          <w:rFonts w:ascii="Times New Roman" w:hAnsi="Times New Roman" w:cs="Times New Roman"/>
          <w:b w:val="0"/>
          <w:color w:val="000000"/>
          <w:sz w:val="22"/>
          <w:szCs w:val="22"/>
        </w:rPr>
        <w:t>ет) дана од дана отварања понуда.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lang w:val="sr-Cyrl-RS"/>
        </w:rPr>
      </w:pPr>
      <w:r w:rsidRPr="000160B1">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sidRPr="000160B1">
        <w:rPr>
          <w:rFonts w:ascii="Times New Roman" w:hAnsi="Times New Roman" w:cs="Times New Roman"/>
          <w:b/>
          <w:bCs/>
          <w:color w:val="7030A0"/>
        </w:rPr>
        <w:t xml:space="preserve"> заштиту права.</w:t>
      </w:r>
    </w:p>
    <w:p w:rsidR="000337D2" w:rsidRPr="000160B1" w:rsidRDefault="000337D2" w:rsidP="000160B1">
      <w:pPr>
        <w:pStyle w:val="ListParagraph2"/>
        <w:ind w:left="0" w:right="0"/>
        <w:contextualSpacing/>
        <w:rPr>
          <w:rFonts w:ascii="Times New Roman" w:hAnsi="Times New Roman" w:cs="Times New Roman"/>
          <w:sz w:val="22"/>
          <w:szCs w:val="22"/>
        </w:rPr>
      </w:pPr>
      <w:r w:rsidRPr="000160B1">
        <w:rPr>
          <w:rFonts w:ascii="Times New Roman" w:hAnsi="Times New Roman" w:cs="Times New Roman"/>
          <w:sz w:val="22"/>
          <w:szCs w:val="22"/>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Pr="000160B1" w:rsidRDefault="000337D2" w:rsidP="000160B1">
      <w:pPr>
        <w:contextualSpacing/>
        <w:jc w:val="both"/>
        <w:rPr>
          <w:rFonts w:ascii="Times New Roman" w:hAnsi="Times New Roman" w:cs="Times New Roman"/>
          <w:color w:val="000000"/>
        </w:rPr>
      </w:pPr>
      <w:r w:rsidRPr="000160B1">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Pr="000160B1" w:rsidRDefault="000337D2" w:rsidP="000160B1">
      <w:pPr>
        <w:pStyle w:val="ListParagraph2"/>
        <w:ind w:left="0" w:right="0"/>
        <w:contextualSpacing/>
        <w:rPr>
          <w:rStyle w:val="IntenseEmphasis2"/>
          <w:rFonts w:ascii="Times New Roman" w:hAnsi="Times New Roman" w:cs="Times New Roman"/>
          <w:color w:val="000000"/>
          <w:sz w:val="22"/>
          <w:szCs w:val="22"/>
        </w:rPr>
      </w:pPr>
      <w:r w:rsidRPr="000160B1">
        <w:rPr>
          <w:rStyle w:val="IntenseEmphasis2"/>
          <w:rFonts w:ascii="Times New Roman" w:hAnsi="Times New Roman" w:cs="Times New Roman"/>
          <w:color w:val="000000"/>
          <w:sz w:val="22"/>
          <w:szCs w:val="22"/>
        </w:rPr>
        <w:t>НЕГАТИВНЕ РЕФЕРЕНЦЕ</w:t>
      </w:r>
    </w:p>
    <w:p w:rsidR="000337D2" w:rsidRPr="000160B1" w:rsidRDefault="000337D2" w:rsidP="000160B1">
      <w:pPr>
        <w:pStyle w:val="ListParagraph2"/>
        <w:ind w:left="0" w:right="0"/>
        <w:contextualSpacing/>
        <w:rPr>
          <w:rFonts w:ascii="Times New Roman" w:hAnsi="Times New Roman" w:cs="Times New Roman"/>
          <w:sz w:val="22"/>
          <w:szCs w:val="22"/>
        </w:rPr>
      </w:pPr>
    </w:p>
    <w:p w:rsidR="000337D2" w:rsidRPr="000160B1" w:rsidRDefault="000337D2" w:rsidP="000160B1">
      <w:pPr>
        <w:pStyle w:val="ListParagraph2"/>
        <w:ind w:left="0" w:right="0"/>
        <w:contextualSpacing/>
        <w:rPr>
          <w:rFonts w:ascii="Times New Roman" w:hAnsi="Times New Roman" w:cs="Times New Roman"/>
          <w:color w:val="000000"/>
          <w:sz w:val="22"/>
          <w:szCs w:val="22"/>
        </w:rPr>
      </w:pPr>
      <w:r w:rsidRPr="000160B1">
        <w:rPr>
          <w:rFonts w:ascii="Times New Roman" w:hAnsi="Times New Roman" w:cs="Times New Roman"/>
          <w:color w:val="000000"/>
          <w:sz w:val="22"/>
          <w:szCs w:val="22"/>
        </w:rPr>
        <w:t xml:space="preserve">Наручилац </w:t>
      </w:r>
      <w:r w:rsidRPr="000160B1">
        <w:rPr>
          <w:rFonts w:ascii="Times New Roman" w:hAnsi="Times New Roman" w:cs="Times New Roman"/>
          <w:color w:val="7030A0"/>
          <w:sz w:val="22"/>
          <w:szCs w:val="22"/>
        </w:rPr>
        <w:t>може</w:t>
      </w:r>
      <w:r w:rsidRPr="000160B1">
        <w:rPr>
          <w:rFonts w:ascii="Times New Roman" w:hAnsi="Times New Roman" w:cs="Times New Roman"/>
          <w:color w:val="000000"/>
          <w:sz w:val="22"/>
          <w:szCs w:val="22"/>
        </w:rPr>
        <w:t xml:space="preserve"> одбити понуду уколико поседује доказ о постојању негативне референце у складу са чланом 82. Закона о јавним набавкама.</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 xml:space="preserve">ЗАХТЕВ ЗА ЗАШТИТУ ПРАВА </w:t>
      </w:r>
    </w:p>
    <w:p w:rsidR="000337D2" w:rsidRPr="000160B1" w:rsidRDefault="000337D2" w:rsidP="000160B1">
      <w:pPr>
        <w:pStyle w:val="ListParagraph2"/>
        <w:ind w:left="0" w:right="0"/>
        <w:contextualSpacing/>
        <w:rPr>
          <w:rFonts w:ascii="Times New Roman" w:hAnsi="Times New Roman" w:cs="Times New Roman"/>
          <w:color w:val="7030A0"/>
          <w:sz w:val="22"/>
          <w:szCs w:val="22"/>
        </w:rPr>
      </w:pPr>
      <w:r w:rsidRPr="000160B1">
        <w:rPr>
          <w:rFonts w:ascii="Times New Roman" w:hAnsi="Times New Roman" w:cs="Times New Roman"/>
          <w:color w:val="7030A0"/>
          <w:sz w:val="22"/>
          <w:szCs w:val="22"/>
        </w:rPr>
        <w:t>Захтев за заштиту права може да поднесе понуђач односно заинтересовано лице</w:t>
      </w:r>
      <w:r w:rsidRPr="000160B1">
        <w:rPr>
          <w:rFonts w:ascii="Times New Roman" w:hAnsi="Times New Roman" w:cs="Times New Roman"/>
          <w:b/>
          <w:bCs/>
          <w:color w:val="7030A0"/>
          <w:sz w:val="22"/>
          <w:szCs w:val="22"/>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sidRPr="000160B1">
        <w:rPr>
          <w:rFonts w:ascii="Times New Roman" w:hAnsi="Times New Roman" w:cs="Times New Roman"/>
          <w:b/>
          <w:bCs/>
          <w:color w:val="7030A0"/>
          <w:sz w:val="22"/>
          <w:szCs w:val="22"/>
        </w:rPr>
        <w:t>противно одредбама овог закона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sidRPr="000160B1">
        <w:rPr>
          <w:rFonts w:ascii="Times New Roman" w:hAnsi="Times New Roman" w:cs="Times New Roman"/>
          <w:b/>
          <w:bCs/>
          <w:color w:val="7030A0"/>
        </w:rPr>
        <w:t>комисији.</w:t>
      </w:r>
      <w:r w:rsidRPr="000160B1">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Pr="000160B1" w:rsidRDefault="000337D2" w:rsidP="000160B1">
      <w:pPr>
        <w:contextualSpacing/>
        <w:jc w:val="both"/>
        <w:rPr>
          <w:rFonts w:ascii="Times New Roman" w:hAnsi="Times New Roman" w:cs="Times New Roman"/>
          <w:lang w:val="ru-RU"/>
        </w:rPr>
      </w:pPr>
      <w:r w:rsidRPr="000160B1">
        <w:rPr>
          <w:rFonts w:ascii="Times New Roman" w:hAnsi="Times New Roman" w:cs="Times New Roman"/>
          <w:lang w:val="ru-RU"/>
        </w:rPr>
        <w:t>Подносила</w:t>
      </w:r>
      <w:r w:rsidRPr="000160B1">
        <w:rPr>
          <w:rFonts w:ascii="Times New Roman" w:hAnsi="Times New Roman" w:cs="Times New Roman"/>
        </w:rPr>
        <w:t>ц</w:t>
      </w:r>
      <w:r w:rsidRPr="000160B1">
        <w:rPr>
          <w:rFonts w:ascii="Times New Roman" w:hAnsi="Times New Roman" w:cs="Times New Roman"/>
          <w:lang w:val="ru-RU"/>
        </w:rPr>
        <w:t xml:space="preserve"> захтева за заштиту права је дужан да уплати таксу на следећи рачун:</w:t>
      </w:r>
    </w:p>
    <w:p w:rsidR="000337D2" w:rsidRPr="000160B1" w:rsidRDefault="000337D2" w:rsidP="000160B1">
      <w:pPr>
        <w:ind w:left="-15" w:right="-1"/>
        <w:contextualSpacing/>
        <w:rPr>
          <w:rFonts w:ascii="Times New Roman" w:eastAsia="TimesNewRomanPSMT" w:hAnsi="Times New Roman" w:cs="Times New Roman"/>
          <w:bCs/>
        </w:rPr>
      </w:pPr>
      <w:r w:rsidRPr="000160B1">
        <w:rPr>
          <w:rFonts w:ascii="Times New Roman" w:hAnsi="Times New Roman" w:cs="Times New Roman"/>
          <w:b/>
          <w:lang w:val="ru-RU"/>
        </w:rPr>
        <w:tab/>
        <w:t>Евиденциони рачун</w:t>
      </w:r>
      <w:r w:rsidRPr="000160B1">
        <w:rPr>
          <w:rFonts w:ascii="Times New Roman" w:hAnsi="Times New Roman" w:cs="Times New Roman"/>
          <w:lang w:val="ru-RU"/>
        </w:rPr>
        <w:t xml:space="preserve">: 840-30678845-06, </w:t>
      </w:r>
      <w:r w:rsidRPr="000160B1">
        <w:rPr>
          <w:rFonts w:ascii="Times New Roman" w:hAnsi="Times New Roman" w:cs="Times New Roman"/>
          <w:b/>
          <w:lang w:val="ru-RU"/>
        </w:rPr>
        <w:t>Шифра плаћања</w:t>
      </w:r>
      <w:r w:rsidRPr="000160B1">
        <w:rPr>
          <w:rFonts w:ascii="Times New Roman" w:hAnsi="Times New Roman" w:cs="Times New Roman"/>
          <w:lang w:val="ru-RU"/>
        </w:rPr>
        <w:t xml:space="preserve">: 153 или 253, </w:t>
      </w:r>
      <w:r w:rsidRPr="000160B1">
        <w:rPr>
          <w:rFonts w:ascii="Times New Roman" w:hAnsi="Times New Roman" w:cs="Times New Roman"/>
          <w:b/>
          <w:lang w:val="ru-RU"/>
        </w:rPr>
        <w:t>Модел</w:t>
      </w:r>
      <w:r w:rsidRPr="000160B1">
        <w:rPr>
          <w:rFonts w:ascii="Times New Roman" w:hAnsi="Times New Roman" w:cs="Times New Roman"/>
          <w:lang w:val="ru-RU"/>
        </w:rPr>
        <w:t xml:space="preserve">: 97, </w:t>
      </w:r>
      <w:r w:rsidRPr="000160B1">
        <w:rPr>
          <w:rFonts w:ascii="Times New Roman" w:hAnsi="Times New Roman" w:cs="Times New Roman"/>
          <w:b/>
          <w:lang w:val="ru-RU"/>
        </w:rPr>
        <w:t>Позив на број</w:t>
      </w:r>
      <w:r w:rsidR="00F350C4" w:rsidRPr="000160B1">
        <w:rPr>
          <w:rFonts w:ascii="Times New Roman" w:hAnsi="Times New Roman" w:cs="Times New Roman"/>
          <w:lang w:val="ru-RU"/>
        </w:rPr>
        <w:t xml:space="preserve">: </w:t>
      </w:r>
      <w:r w:rsidR="000160B1" w:rsidRPr="000160B1">
        <w:rPr>
          <w:rFonts w:ascii="Times New Roman" w:hAnsi="Times New Roman" w:cs="Times New Roman"/>
          <w:lang w:val="sr-Cyrl-RS"/>
        </w:rPr>
        <w:t>1</w:t>
      </w:r>
      <w:r w:rsidR="00C3299B">
        <w:rPr>
          <w:rFonts w:ascii="Times New Roman" w:hAnsi="Times New Roman" w:cs="Times New Roman"/>
          <w:lang w:val="sr-Cyrl-RS"/>
        </w:rPr>
        <w:t>6</w:t>
      </w:r>
      <w:r w:rsidR="00F350C4" w:rsidRPr="000160B1">
        <w:rPr>
          <w:rFonts w:ascii="Times New Roman" w:hAnsi="Times New Roman" w:cs="Times New Roman"/>
          <w:lang w:val="en-US"/>
        </w:rPr>
        <w:t>/201</w:t>
      </w:r>
      <w:r w:rsidR="00C3299B">
        <w:rPr>
          <w:rFonts w:ascii="Times New Roman" w:hAnsi="Times New Roman" w:cs="Times New Roman"/>
          <w:lang w:val="sr-Cyrl-RS"/>
        </w:rPr>
        <w:t>9</w:t>
      </w:r>
      <w:r w:rsidRPr="000160B1">
        <w:rPr>
          <w:rFonts w:ascii="Times New Roman" w:hAnsi="Times New Roman" w:cs="Times New Roman"/>
          <w:lang w:val="ru-RU"/>
        </w:rPr>
        <w:t xml:space="preserve">. </w:t>
      </w:r>
      <w:r w:rsidRPr="000160B1">
        <w:rPr>
          <w:rFonts w:ascii="Times New Roman" w:hAnsi="Times New Roman" w:cs="Times New Roman"/>
          <w:b/>
          <w:lang w:val="ru-RU"/>
        </w:rPr>
        <w:t>Сврха уплате:</w:t>
      </w:r>
      <w:r w:rsidR="00F350C4" w:rsidRPr="000160B1">
        <w:rPr>
          <w:rFonts w:ascii="Times New Roman" w:hAnsi="Times New Roman" w:cs="Times New Roman"/>
          <w:b/>
          <w:lang w:val="en-US"/>
        </w:rPr>
        <w:t xml:space="preserve"> </w:t>
      </w:r>
      <w:r w:rsidRPr="000160B1">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Pr="000160B1" w:rsidRDefault="000337D2" w:rsidP="000160B1">
      <w:pPr>
        <w:ind w:right="-1"/>
        <w:contextualSpacing/>
        <w:rPr>
          <w:rFonts w:ascii="Times New Roman" w:hAnsi="Times New Roman" w:cs="Times New Roman"/>
          <w:color w:val="000000"/>
        </w:rPr>
      </w:pPr>
      <w:r w:rsidRPr="000160B1">
        <w:rPr>
          <w:rFonts w:ascii="Times New Roman" w:hAnsi="Times New Roman" w:cs="Times New Roman"/>
          <w:b/>
          <w:lang w:val="ru-RU"/>
        </w:rPr>
        <w:lastRenderedPageBreak/>
        <w:t>Прималац:</w:t>
      </w:r>
      <w:r w:rsidRPr="000160B1">
        <w:rPr>
          <w:rFonts w:ascii="Times New Roman" w:hAnsi="Times New Roman" w:cs="Times New Roman"/>
          <w:lang w:val="ru-RU"/>
        </w:rPr>
        <w:t xml:space="preserve"> буџет Републике Србије; </w:t>
      </w:r>
      <w:r w:rsidRPr="000160B1">
        <w:rPr>
          <w:rFonts w:ascii="Times New Roman" w:hAnsi="Times New Roman" w:cs="Times New Roman"/>
          <w:b/>
          <w:lang w:val="ru-RU"/>
        </w:rPr>
        <w:t>Износ:</w:t>
      </w:r>
      <w:r w:rsidRPr="000160B1">
        <w:rPr>
          <w:rFonts w:ascii="Times New Roman" w:hAnsi="Times New Roman" w:cs="Times New Roman"/>
          <w:lang w:val="ru-RU"/>
        </w:rPr>
        <w:t xml:space="preserve"> 60.000,00 динара ако се захтев за заштиту права подноси након отварања понуда</w:t>
      </w:r>
      <w:r w:rsidRPr="000160B1">
        <w:rPr>
          <w:rFonts w:ascii="Times New Roman" w:hAnsi="Times New Roman" w:cs="Times New Roman"/>
          <w:color w:val="000000"/>
          <w:lang w:val="ru-RU"/>
        </w:rPr>
        <w:t xml:space="preserve"> (60.000,00 динара ако</w:t>
      </w:r>
      <w:r w:rsidRPr="000160B1">
        <w:rPr>
          <w:rFonts w:ascii="Times New Roman" w:hAnsi="Times New Roman" w:cs="Times New Roman"/>
          <w:color w:val="000000"/>
        </w:rPr>
        <w:t xml:space="preserve"> се захтев за заштиту права подноси пре отварања понуда).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sidRPr="000160B1">
        <w:rPr>
          <w:rFonts w:ascii="Times New Roman" w:hAnsi="Times New Roman" w:cs="Times New Roman"/>
          <w:b/>
          <w:bCs/>
          <w:color w:val="7030A0"/>
        </w:rPr>
        <w:t>аконом није другачије одређено.</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00E877EE" w:rsidRPr="000160B1">
        <w:rPr>
          <w:rFonts w:ascii="Times New Roman" w:hAnsi="Times New Roman" w:cs="Times New Roman"/>
          <w:b/>
          <w:bCs/>
          <w:color w:val="7030A0"/>
        </w:rPr>
        <w:t>За</w:t>
      </w:r>
      <w:r w:rsidRPr="000160B1">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sidRPr="000160B1">
        <w:rPr>
          <w:rFonts w:ascii="Times New Roman" w:hAnsi="Times New Roman" w:cs="Times New Roman"/>
          <w:b/>
          <w:bCs/>
          <w:color w:val="7030A0"/>
        </w:rPr>
        <w:t>отклонио.</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sidRPr="000160B1">
        <w:rPr>
          <w:rFonts w:ascii="Times New Roman" w:hAnsi="Times New Roman" w:cs="Times New Roman"/>
          <w:b/>
          <w:bCs/>
          <w:color w:val="7030A0"/>
        </w:rPr>
        <w:t>рока за подношење понуда.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sidRPr="000160B1">
        <w:rPr>
          <w:rFonts w:ascii="Times New Roman" w:hAnsi="Times New Roman" w:cs="Times New Roman"/>
          <w:b/>
          <w:bCs/>
          <w:color w:val="7030A0"/>
        </w:rPr>
        <w:t>ије поднео пре истека тог рока.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sidRPr="000160B1">
        <w:rPr>
          <w:rFonts w:ascii="Times New Roman" w:hAnsi="Times New Roman" w:cs="Times New Roman"/>
          <w:b/>
          <w:bCs/>
          <w:color w:val="7030A0"/>
        </w:rPr>
        <w:t>м подношења претходног захтева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sidRPr="000160B1">
        <w:rPr>
          <w:rFonts w:ascii="Times New Roman" w:hAnsi="Times New Roman" w:cs="Times New Roman"/>
          <w:b/>
          <w:bCs/>
          <w:color w:val="7030A0"/>
        </w:rPr>
        <w:t>.</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ИЗМЕНЕ КОНКУРСНЕ ДОКУМЕНТАЦИЈЕ</w:t>
      </w:r>
    </w:p>
    <w:p w:rsidR="000337D2" w:rsidRPr="000160B1" w:rsidRDefault="000337D2" w:rsidP="000160B1">
      <w:pPr>
        <w:ind w:left="-15"/>
        <w:contextualSpacing/>
        <w:jc w:val="both"/>
        <w:rPr>
          <w:rFonts w:ascii="Times New Roman" w:hAnsi="Times New Roman" w:cs="Times New Roman"/>
        </w:rPr>
      </w:pPr>
      <w:r w:rsidRPr="000160B1">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Pr="000160B1" w:rsidRDefault="000337D2" w:rsidP="000160B1">
      <w:pPr>
        <w:ind w:left="-15"/>
        <w:contextualSpacing/>
        <w:jc w:val="both"/>
        <w:rPr>
          <w:rFonts w:ascii="Times New Roman" w:hAnsi="Times New Roman" w:cs="Times New Roman"/>
        </w:rPr>
      </w:pPr>
      <w:r w:rsidRPr="000160B1">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Pr="000160B1" w:rsidRDefault="000337D2" w:rsidP="000160B1">
      <w:pPr>
        <w:contextualSpacing/>
        <w:jc w:val="both"/>
        <w:rPr>
          <w:rStyle w:val="IntenseEmphasis2"/>
          <w:rFonts w:ascii="Times New Roman" w:hAnsi="Times New Roman" w:cs="Times New Roman"/>
          <w:sz w:val="22"/>
        </w:rPr>
      </w:pPr>
      <w:r w:rsidRPr="000160B1">
        <w:rPr>
          <w:rStyle w:val="IntenseEmphasis2"/>
          <w:rFonts w:ascii="Times New Roman" w:hAnsi="Times New Roman" w:cs="Times New Roman"/>
          <w:sz w:val="22"/>
        </w:rPr>
        <w:t xml:space="preserve"> ИСПРАВКА ГРЕШКЕ У ПОДНЕТОЈ ПОНУДИ </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Pr="000160B1" w:rsidRDefault="000337D2" w:rsidP="002F3FF0">
      <w:pPr>
        <w:contextualSpacing/>
        <w:rPr>
          <w:rStyle w:val="IntenseEmphasis2"/>
          <w:rFonts w:ascii="Times New Roman" w:hAnsi="Times New Roman" w:cs="Times New Roman"/>
          <w:sz w:val="22"/>
        </w:rPr>
      </w:pPr>
      <w:r w:rsidRPr="000160B1">
        <w:rPr>
          <w:rFonts w:ascii="Times New Roman" w:hAnsi="Times New Roman" w:cs="Times New Roman"/>
        </w:rPr>
        <w:tab/>
      </w:r>
      <w:r w:rsidRPr="000160B1">
        <w:rPr>
          <w:rStyle w:val="IntenseEmphasis2"/>
          <w:rFonts w:ascii="Times New Roman" w:hAnsi="Times New Roman" w:cs="Times New Roman"/>
          <w:sz w:val="22"/>
        </w:rPr>
        <w:t>ОДУСТАНАК ОД ПРЕДМЕТНЕ ЈАВНЕ НАБАВКЕ</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p>
    <w:p w:rsidR="000337D2" w:rsidRPr="000160B1" w:rsidRDefault="000337D2" w:rsidP="000160B1">
      <w:pPr>
        <w:pStyle w:val="ListParagraph2"/>
        <w:ind w:left="0" w:right="0"/>
        <w:contextualSpacing/>
        <w:rPr>
          <w:rFonts w:ascii="Times New Roman" w:hAnsi="Times New Roman" w:cs="Times New Roman"/>
          <w:sz w:val="22"/>
          <w:szCs w:val="22"/>
        </w:rPr>
      </w:pPr>
      <w:r w:rsidRPr="000160B1">
        <w:rPr>
          <w:rFonts w:ascii="Times New Roman" w:hAnsi="Times New Roman" w:cs="Times New Roman"/>
          <w:sz w:val="22"/>
          <w:szCs w:val="22"/>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rPr>
        <w:t>Наручилац задржава право да одустане од предметне јавне набавке.</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sidRPr="000160B1">
        <w:rPr>
          <w:rFonts w:ascii="Times New Roman" w:hAnsi="Times New Roman" w:cs="Times New Roman"/>
          <w:b/>
          <w:bCs/>
          <w:color w:val="7030A0"/>
        </w:rPr>
        <w:t>или</w:t>
      </w:r>
      <w:r w:rsidRPr="000160B1">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Pr="000160B1" w:rsidRDefault="000337D2" w:rsidP="000160B1">
      <w:pPr>
        <w:pStyle w:val="ListParagraph2"/>
        <w:ind w:left="0" w:right="0" w:firstLine="810"/>
        <w:contextualSpacing/>
        <w:rPr>
          <w:rFonts w:ascii="Times New Roman" w:hAnsi="Times New Roman" w:cs="Times New Roman"/>
          <w:sz w:val="22"/>
          <w:szCs w:val="22"/>
        </w:rPr>
      </w:pPr>
    </w:p>
    <w:p w:rsidR="00011DF8" w:rsidRDefault="00011DF8" w:rsidP="00E170FB">
      <w:pPr>
        <w:spacing w:after="0" w:line="240" w:lineRule="auto"/>
        <w:rPr>
          <w:rFonts w:ascii="Times New Roman" w:hAnsi="Times New Roman" w:cs="Times New Roman"/>
          <w:sz w:val="24"/>
          <w:szCs w:val="24"/>
        </w:rPr>
      </w:pPr>
    </w:p>
    <w:p w:rsidR="00011DF8" w:rsidRDefault="00011DF8" w:rsidP="00E170FB">
      <w:pPr>
        <w:spacing w:after="0" w:line="240" w:lineRule="auto"/>
        <w:rPr>
          <w:rFonts w:ascii="Times New Roman" w:hAnsi="Times New Roman" w:cs="Times New Roman"/>
          <w:sz w:val="24"/>
          <w:szCs w:val="24"/>
        </w:rPr>
      </w:pPr>
    </w:p>
    <w:p w:rsidR="00011DF8" w:rsidRDefault="00011DF8"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3299B" w:rsidRPr="0012714C" w:rsidRDefault="00C3299B" w:rsidP="00C3299B">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927326" w:rsidRPr="0012714C" w:rsidRDefault="00927326" w:rsidP="00927326">
      <w:pPr>
        <w:spacing w:after="0" w:line="240" w:lineRule="auto"/>
        <w:rPr>
          <w:rFonts w:ascii="Times New Roman" w:hAnsi="Times New Roman" w:cs="Times New Roman"/>
          <w:sz w:val="32"/>
          <w:szCs w:val="32"/>
          <w:lang w:val="sr-Cyrl-RS"/>
        </w:rPr>
      </w:pPr>
    </w:p>
    <w:p w:rsidR="00927326" w:rsidRPr="0012714C" w:rsidRDefault="00927326" w:rsidP="00927326">
      <w:pPr>
        <w:spacing w:after="0" w:line="240" w:lineRule="auto"/>
        <w:rPr>
          <w:rFonts w:ascii="Times New Roman" w:hAnsi="Times New Roman" w:cs="Times New Roman"/>
          <w:sz w:val="32"/>
          <w:szCs w:val="32"/>
          <w:lang w:val="sr-Cyrl-RS"/>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3" w:name="_Toc304975903"/>
      <w:bookmarkStart w:id="4" w:name="_Toc251045089"/>
      <w:r>
        <w:rPr>
          <w:lang w:val="ru-RU"/>
        </w:rPr>
        <w:t>4. ОПШТИ ПОДАЦИ О ПОНУЂАЧУ</w:t>
      </w:r>
      <w:bookmarkEnd w:id="3"/>
      <w:bookmarkEnd w:id="4"/>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3299B" w:rsidRPr="0012714C" w:rsidRDefault="00C3299B" w:rsidP="00C3299B">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927326" w:rsidRPr="0012714C" w:rsidRDefault="00927326" w:rsidP="00927326">
      <w:pPr>
        <w:spacing w:after="0" w:line="240" w:lineRule="auto"/>
        <w:rPr>
          <w:rFonts w:ascii="Times New Roman" w:hAnsi="Times New Roman" w:cs="Times New Roman"/>
          <w:sz w:val="32"/>
          <w:szCs w:val="32"/>
          <w:lang w:val="sr-Cyrl-RS"/>
        </w:rPr>
      </w:pPr>
    </w:p>
    <w:p w:rsidR="00011DF8" w:rsidRDefault="000337D2" w:rsidP="00011DF8">
      <w:pPr>
        <w:pStyle w:val="Subtitle"/>
        <w:spacing w:after="240"/>
        <w:ind w:right="1038"/>
        <w:jc w:val="left"/>
        <w:rPr>
          <w:sz w:val="24"/>
          <w:szCs w:val="24"/>
          <w:lang w:val="en-US"/>
        </w:rPr>
      </w:pPr>
      <w:r>
        <w:rPr>
          <w:sz w:val="24"/>
          <w:szCs w:val="24"/>
          <w:lang w:val="sr-Cyrl-CS"/>
        </w:rPr>
        <w:t xml:space="preserve">          </w:t>
      </w:r>
    </w:p>
    <w:p w:rsidR="000337D2" w:rsidRDefault="000337D2" w:rsidP="00011DF8">
      <w:pPr>
        <w:pStyle w:val="Subtitle"/>
        <w:spacing w:after="240"/>
        <w:ind w:right="1038"/>
        <w:rPr>
          <w:spacing w:val="4"/>
          <w:sz w:val="24"/>
          <w:szCs w:val="24"/>
          <w:lang w:val="sr-Cyrl-CS"/>
        </w:rPr>
      </w:pPr>
      <w:r>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5" w:name="_Toc304975904"/>
      <w:r>
        <w:rPr>
          <w:rFonts w:ascii="Times New Roman" w:hAnsi="Times New Roman"/>
          <w:sz w:val="24"/>
          <w:lang w:val="ru-RU"/>
        </w:rPr>
        <w:t>5.ПОДАЦИ О ПОНУЂАЧУ КОЈИ ЈЕ УЧЕСНИК У ЗАЈЕДНИЧКОЈ ПОНУДИ</w:t>
      </w:r>
      <w:bookmarkEnd w:id="5"/>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7016BF" w:rsidP="007016BF">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7016BF" w:rsidRDefault="007016BF" w:rsidP="00721340">
      <w:pPr>
        <w:spacing w:after="0" w:line="240" w:lineRule="auto"/>
        <w:rPr>
          <w:rFonts w:ascii="Times New Roman" w:hAnsi="Times New Roman" w:cs="Times New Roman"/>
          <w:sz w:val="24"/>
          <w:szCs w:val="24"/>
          <w:lang w:val="sr-Cyrl-RS"/>
        </w:rPr>
      </w:pPr>
    </w:p>
    <w:p w:rsidR="008C7242" w:rsidRDefault="008C7242" w:rsidP="0072134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Напомнена:</w:t>
      </w:r>
    </w:p>
    <w:p w:rsidR="007016BF" w:rsidRPr="007016BF" w:rsidRDefault="007016BF" w:rsidP="007016BF">
      <w:pPr>
        <w:tabs>
          <w:tab w:val="left" w:pos="720"/>
        </w:tabs>
        <w:rPr>
          <w:rFonts w:ascii="Times New Roman" w:hAnsi="Times New Roman" w:cs="Times New Roman"/>
          <w:b/>
          <w:sz w:val="20"/>
          <w:szCs w:val="20"/>
        </w:rPr>
      </w:pPr>
      <w:r w:rsidRPr="007016BF">
        <w:rPr>
          <w:rFonts w:ascii="Times New Roman" w:hAnsi="Times New Roman" w:cs="Times New Roman"/>
          <w:b/>
          <w:sz w:val="20"/>
          <w:szCs w:val="20"/>
          <w:lang w:val="sr-Cyrl-RS"/>
        </w:rPr>
        <w:t>Уколоко понуђач не подноси зајдничку понуду образац је непримењив</w:t>
      </w:r>
      <w:r w:rsidRPr="007016BF">
        <w:rPr>
          <w:rFonts w:ascii="Times New Roman" w:hAnsi="Times New Roman" w:cs="Times New Roman"/>
          <w:b/>
          <w:sz w:val="20"/>
          <w:szCs w:val="20"/>
        </w:rPr>
        <w:tab/>
      </w: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3299B" w:rsidRPr="0012714C" w:rsidRDefault="00C3299B" w:rsidP="00C3299B">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E3D2F" w:rsidRDefault="007E3D2F" w:rsidP="00721340">
      <w:pPr>
        <w:spacing w:after="0" w:line="240" w:lineRule="auto"/>
        <w:rPr>
          <w:rFonts w:ascii="Times New Roman" w:hAnsi="Times New Roman" w:cs="Times New Roman"/>
          <w:sz w:val="24"/>
          <w:szCs w:val="24"/>
          <w:lang w:val="sr-Cyrl-RS"/>
        </w:rPr>
      </w:pPr>
    </w:p>
    <w:p w:rsidR="008C7242" w:rsidRDefault="008C7242" w:rsidP="008C724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Напомнена:</w:t>
      </w:r>
    </w:p>
    <w:p w:rsidR="008C7242" w:rsidRDefault="008C7242" w:rsidP="008C7242">
      <w:pPr>
        <w:spacing w:after="0" w:line="240" w:lineRule="auto"/>
        <w:rPr>
          <w:rFonts w:ascii="Times New Roman" w:hAnsi="Times New Roman" w:cs="Times New Roman"/>
          <w:sz w:val="24"/>
          <w:szCs w:val="24"/>
          <w:lang w:val="sr-Cyrl-RS"/>
        </w:rPr>
      </w:pPr>
      <w:r w:rsidRPr="007016BF">
        <w:rPr>
          <w:rFonts w:ascii="Times New Roman" w:hAnsi="Times New Roman" w:cs="Times New Roman"/>
          <w:b/>
          <w:sz w:val="20"/>
          <w:szCs w:val="20"/>
          <w:lang w:val="sr-Cyrl-RS"/>
        </w:rPr>
        <w:t>Уколоко понуђач не подноси понуду</w:t>
      </w:r>
      <w:r>
        <w:rPr>
          <w:rFonts w:ascii="Times New Roman" w:hAnsi="Times New Roman" w:cs="Times New Roman"/>
          <w:b/>
          <w:sz w:val="20"/>
          <w:szCs w:val="20"/>
          <w:lang w:val="sr-Cyrl-RS"/>
        </w:rPr>
        <w:t xml:space="preserve"> са подизвођачем</w:t>
      </w:r>
      <w:r w:rsidRPr="007016BF">
        <w:rPr>
          <w:rFonts w:ascii="Times New Roman" w:hAnsi="Times New Roman" w:cs="Times New Roman"/>
          <w:b/>
          <w:sz w:val="20"/>
          <w:szCs w:val="20"/>
          <w:lang w:val="sr-Cyrl-RS"/>
        </w:rPr>
        <w:t xml:space="preserve"> образац је непримењив</w:t>
      </w: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3299B" w:rsidRPr="0012714C" w:rsidRDefault="00C3299B" w:rsidP="00C3299B">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927326" w:rsidRPr="0012714C" w:rsidRDefault="00927326" w:rsidP="00927326">
      <w:pPr>
        <w:spacing w:after="0" w:line="240" w:lineRule="auto"/>
        <w:rPr>
          <w:rFonts w:ascii="Times New Roman" w:hAnsi="Times New Roman" w:cs="Times New Roman"/>
          <w:sz w:val="32"/>
          <w:szCs w:val="32"/>
          <w:lang w:val="sr-Cyrl-R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3299B" w:rsidRPr="0012714C" w:rsidRDefault="00C3299B" w:rsidP="00C3299B">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927326" w:rsidRPr="0012714C" w:rsidRDefault="00927326" w:rsidP="00927326">
      <w:pPr>
        <w:spacing w:after="0" w:line="240" w:lineRule="auto"/>
        <w:rPr>
          <w:rFonts w:ascii="Times New Roman" w:hAnsi="Times New Roman" w:cs="Times New Roman"/>
          <w:sz w:val="32"/>
          <w:szCs w:val="32"/>
          <w:lang w:val="sr-Cyrl-RS"/>
        </w:rPr>
      </w:pPr>
    </w:p>
    <w:p w:rsidR="0012714C" w:rsidRDefault="0012714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Pr="008C7242" w:rsidRDefault="008C7242" w:rsidP="000337D2">
      <w:pPr>
        <w:rPr>
          <w:rFonts w:ascii="Times New Roman" w:hAnsi="Times New Roman" w:cs="Times New Roman"/>
          <w:lang w:val="sr-Cyrl-RS"/>
        </w:rPr>
      </w:pPr>
      <w:r w:rsidRPr="008C7242">
        <w:rPr>
          <w:rFonts w:ascii="Times New Roman" w:hAnsi="Times New Roman" w:cs="Times New Roman"/>
          <w:lang w:val="sr-Cyrl-RS"/>
        </w:rPr>
        <w:t>Уколико понуђач не наступа у заједничкој понуди образац је непримењив</w:t>
      </w:r>
    </w:p>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5454E" w:rsidRPr="0012714C" w:rsidRDefault="0005454E" w:rsidP="0005454E">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BF7769" w:rsidRPr="0012714C" w:rsidRDefault="00BF7769" w:rsidP="00BF7769">
      <w:pPr>
        <w:spacing w:after="0" w:line="240" w:lineRule="auto"/>
        <w:rPr>
          <w:rFonts w:ascii="Times New Roman" w:hAnsi="Times New Roman" w:cs="Times New Roman"/>
          <w:sz w:val="32"/>
          <w:szCs w:val="32"/>
          <w:lang w:val="sr-Cyrl-R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Pr="00326613" w:rsidRDefault="00326613" w:rsidP="000337D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Уколико понуђач не наступа са подизвођачем образац је непримењив</w:t>
      </w: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8C7242" w:rsidRDefault="008C7242" w:rsidP="00411C76">
      <w:pPr>
        <w:spacing w:after="0" w:line="240" w:lineRule="auto"/>
        <w:rPr>
          <w:rFonts w:ascii="Times New Roman" w:hAnsi="Times New Roman" w:cs="Times New Roman"/>
          <w:sz w:val="24"/>
          <w:szCs w:val="24"/>
          <w:lang w:val="sr-Cyrl-RS"/>
        </w:rPr>
      </w:pPr>
    </w:p>
    <w:p w:rsidR="008C7242" w:rsidRDefault="008C7242" w:rsidP="00411C76">
      <w:pPr>
        <w:spacing w:after="0" w:line="240" w:lineRule="auto"/>
        <w:rPr>
          <w:rFonts w:ascii="Times New Roman" w:hAnsi="Times New Roman" w:cs="Times New Roman"/>
          <w:sz w:val="24"/>
          <w:szCs w:val="24"/>
          <w:lang w:val="sr-Cyrl-RS"/>
        </w:rPr>
      </w:pPr>
    </w:p>
    <w:p w:rsidR="008C7242" w:rsidRDefault="008C7242" w:rsidP="00411C76">
      <w:pPr>
        <w:spacing w:after="0" w:line="240" w:lineRule="auto"/>
        <w:rPr>
          <w:rFonts w:ascii="Times New Roman" w:hAnsi="Times New Roman" w:cs="Times New Roman"/>
          <w:sz w:val="24"/>
          <w:szCs w:val="24"/>
          <w:lang w:val="sr-Cyrl-RS"/>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5454E" w:rsidRPr="0012714C" w:rsidRDefault="0005454E" w:rsidP="0005454E">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6D1A6B">
        <w:trPr>
          <w:trHeight w:val="693"/>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Pr="002E5662" w:rsidRDefault="00C521A0" w:rsidP="0005454E">
            <w:pPr>
              <w:spacing w:after="0" w:line="240" w:lineRule="auto"/>
              <w:rPr>
                <w:rFonts w:ascii="Times New Roman" w:hAnsi="Times New Roman" w:cs="Times New Roman"/>
                <w:color w:val="000080"/>
                <w:sz w:val="20"/>
                <w:szCs w:val="20"/>
                <w:lang w:val="sr-Cyrl-RS" w:eastAsia="sr-Latn-CS"/>
              </w:rPr>
            </w:pPr>
            <w:r w:rsidRPr="00C3299B">
              <w:rPr>
                <w:rFonts w:ascii="Times New Roman" w:hAnsi="Times New Roman" w:cs="Times New Roman"/>
                <w:lang w:val="sr-Cyrl-RS"/>
              </w:rPr>
              <w:t>Специјално санитетско возило са потр</w:t>
            </w:r>
            <w:r>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w:t>
      </w:r>
      <w:r w:rsidR="00F91E08">
        <w:rPr>
          <w:rFonts w:ascii="Times New Roman" w:hAnsi="Times New Roman" w:cs="Times New Roman"/>
          <w:sz w:val="20"/>
          <w:szCs w:val="20"/>
          <w:lang w:val="sr-Cyrl-RS"/>
        </w:rPr>
        <w:t xml:space="preserve"> (</w:t>
      </w:r>
      <w:r w:rsidR="002F31A3">
        <w:rPr>
          <w:rFonts w:ascii="Times New Roman" w:hAnsi="Times New Roman" w:cs="Times New Roman"/>
          <w:sz w:val="20"/>
          <w:szCs w:val="20"/>
        </w:rPr>
        <w:t>.</w:t>
      </w:r>
      <w:r w:rsidR="00F91E08">
        <w:rPr>
          <w:rFonts w:ascii="Times New Roman" w:hAnsi="Times New Roman" w:cs="Times New Roman"/>
          <w:sz w:val="20"/>
          <w:szCs w:val="20"/>
          <w:lang w:val="sr-Cyrl-RS"/>
        </w:rPr>
        <w:t xml:space="preserve">ПО ИСПОРУЦИ НЕ КРАЋИ ОД 3 (ТРИ) ДАНА ОД ДАНА ПРЕНОШЕЊА СРЕДСТАВА ОД СТРАНЕ ОСНИВАЧА </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495B76">
        <w:rPr>
          <w:rFonts w:ascii="Times New Roman" w:hAnsi="Times New Roman" w:cs="Times New Roman"/>
          <w:sz w:val="20"/>
          <w:szCs w:val="20"/>
          <w:lang w:val="en-US"/>
        </w:rPr>
        <w:t>4</w:t>
      </w:r>
      <w:r w:rsidR="00843B56">
        <w:rPr>
          <w:rFonts w:ascii="Times New Roman" w:hAnsi="Times New Roman" w:cs="Times New Roman"/>
          <w:sz w:val="20"/>
          <w:szCs w:val="20"/>
          <w:lang w:val="sr-Cyrl-RS"/>
        </w:rPr>
        <w:t>5</w:t>
      </w:r>
      <w:r w:rsidR="00F91E08">
        <w:rPr>
          <w:rFonts w:ascii="Times New Roman" w:hAnsi="Times New Roman" w:cs="Times New Roman"/>
          <w:sz w:val="20"/>
          <w:szCs w:val="20"/>
          <w:lang w:val="sr-Cyrl-RS"/>
        </w:rPr>
        <w:t xml:space="preserve"> (</w:t>
      </w:r>
      <w:r w:rsidR="00843B56">
        <w:rPr>
          <w:rFonts w:ascii="Times New Roman" w:hAnsi="Times New Roman" w:cs="Times New Roman"/>
          <w:sz w:val="20"/>
          <w:szCs w:val="20"/>
          <w:lang w:val="sr-Cyrl-RS"/>
        </w:rPr>
        <w:t>чедрдесетпет</w:t>
      </w:r>
      <w:r w:rsidR="00F91E08">
        <w:rPr>
          <w:rFonts w:ascii="Times New Roman" w:hAnsi="Times New Roman" w:cs="Times New Roman"/>
          <w:sz w:val="20"/>
          <w:szCs w:val="20"/>
          <w:lang w:val="sr-Cyrl-RS"/>
        </w:rPr>
        <w:t>) ДАНА ОД ДАНА ПОТПИСИВАЊА УГОВОРА</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222717" w:rsidRDefault="008E0C76"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Гарантни рок _________________________</w:t>
      </w:r>
      <w:r w:rsidR="00222717">
        <w:rPr>
          <w:rFonts w:ascii="Times New Roman" w:hAnsi="Times New Roman" w:cs="Times New Roman"/>
          <w:sz w:val="20"/>
          <w:szCs w:val="20"/>
          <w:lang w:val="sr-Cyrl-CS"/>
        </w:rPr>
        <w:t xml:space="preserve"> (</w:t>
      </w:r>
      <w:r w:rsidR="00674270">
        <w:rPr>
          <w:rFonts w:ascii="Times New Roman" w:hAnsi="Times New Roman" w:cs="Times New Roman"/>
          <w:sz w:val="20"/>
          <w:szCs w:val="20"/>
          <w:lang w:val="sr-Cyrl-CS"/>
        </w:rPr>
        <w:t xml:space="preserve"> не мање од </w:t>
      </w:r>
      <w:r>
        <w:rPr>
          <w:rFonts w:ascii="Times New Roman" w:hAnsi="Times New Roman" w:cs="Times New Roman"/>
          <w:sz w:val="20"/>
          <w:szCs w:val="20"/>
          <w:lang w:val="sr-Cyrl-CS"/>
        </w:rPr>
        <w:t>4 године или не мање од 120.000км</w:t>
      </w:r>
      <w:r w:rsidR="00222717">
        <w:rPr>
          <w:rFonts w:ascii="Times New Roman" w:hAnsi="Times New Roman" w:cs="Times New Roman"/>
          <w:sz w:val="20"/>
          <w:szCs w:val="20"/>
          <w:lang w:val="sr-Cyrl-CS"/>
        </w:rPr>
        <w:t>)</w:t>
      </w:r>
    </w:p>
    <w:p w:rsidR="008E0C76" w:rsidRDefault="008E0C76"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Гарантни рок на каросерију ________________( не мање од 8 година)</w:t>
      </w:r>
    </w:p>
    <w:p w:rsidR="00BB78D3" w:rsidRDefault="00BB78D3"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Гарантни рок на медицинске апарате и опрему ___________ не мање од 1 (једне ) године</w:t>
      </w:r>
    </w:p>
    <w:p w:rsidR="008E0C76" w:rsidRDefault="008E0C76" w:rsidP="000337D2">
      <w:pPr>
        <w:rPr>
          <w:rFonts w:ascii="Times New Roman" w:hAnsi="Times New Roman" w:cs="Times New Roman"/>
          <w:sz w:val="20"/>
          <w:szCs w:val="20"/>
          <w:lang w:val="sr-Cyrl-CS"/>
        </w:rPr>
      </w:pP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E3D2F" w:rsidRDefault="007E3D2F" w:rsidP="00734D04">
      <w:pPr>
        <w:spacing w:after="0" w:line="240" w:lineRule="auto"/>
        <w:rPr>
          <w:rFonts w:ascii="Times New Roman" w:hAnsi="Times New Roman" w:cs="Times New Roman"/>
          <w:sz w:val="24"/>
          <w:szCs w:val="24"/>
          <w:lang w:val="sr-Cyrl-RS"/>
        </w:rPr>
      </w:pPr>
    </w:p>
    <w:p w:rsidR="0005454E" w:rsidRDefault="0005454E" w:rsidP="00734D04">
      <w:pPr>
        <w:spacing w:after="0" w:line="240" w:lineRule="auto"/>
        <w:rPr>
          <w:rFonts w:ascii="Times New Roman" w:hAnsi="Times New Roman" w:cs="Times New Roman"/>
          <w:sz w:val="24"/>
          <w:szCs w:val="24"/>
          <w:lang w:val="sr-Cyrl-RS"/>
        </w:rPr>
      </w:pPr>
    </w:p>
    <w:p w:rsidR="00734D04" w:rsidRPr="003A2764" w:rsidRDefault="00734D04" w:rsidP="00734D04">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Дом здравља Пожаревац</w:t>
      </w:r>
      <w:r w:rsidR="003A2764">
        <w:rPr>
          <w:rFonts w:ascii="Times New Roman" w:hAnsi="Times New Roman" w:cs="Times New Roman"/>
          <w:sz w:val="24"/>
          <w:szCs w:val="24"/>
          <w:lang w:val="sr-Cyrl-RS"/>
        </w:rPr>
        <w:t xml:space="preserve">                                             Техничка спецификација</w:t>
      </w:r>
    </w:p>
    <w:p w:rsidR="009535C0" w:rsidRDefault="00734D04" w:rsidP="00734D04">
      <w:pPr>
        <w:spacing w:after="0"/>
        <w:rPr>
          <w:rFonts w:ascii="Times New Roman" w:hAnsi="Times New Roman" w:cs="Times New Roman"/>
          <w:sz w:val="24"/>
          <w:szCs w:val="24"/>
          <w:lang w:val="sr-Cyrl-RS"/>
        </w:rPr>
      </w:pPr>
      <w:r>
        <w:rPr>
          <w:rFonts w:ascii="Times New Roman" w:hAnsi="Times New Roman" w:cs="Times New Roman"/>
          <w:sz w:val="24"/>
          <w:szCs w:val="24"/>
        </w:rPr>
        <w:t>Пожаревац, ул. Јована  Шербановића 12</w:t>
      </w:r>
      <w:r w:rsidR="003A2764">
        <w:rPr>
          <w:rFonts w:ascii="Times New Roman" w:hAnsi="Times New Roman" w:cs="Times New Roman"/>
          <w:sz w:val="24"/>
          <w:szCs w:val="24"/>
          <w:lang w:val="sr-Cyrl-RS"/>
        </w:rPr>
        <w:tab/>
      </w:r>
      <w:r w:rsidR="003A2764">
        <w:rPr>
          <w:rFonts w:ascii="Times New Roman" w:hAnsi="Times New Roman" w:cs="Times New Roman"/>
          <w:sz w:val="24"/>
          <w:szCs w:val="24"/>
          <w:lang w:val="sr-Cyrl-RS"/>
        </w:rPr>
        <w:tab/>
        <w:t xml:space="preserve">     Образац 10.1</w:t>
      </w:r>
      <w:r w:rsidR="003A2764">
        <w:rPr>
          <w:rFonts w:ascii="Times New Roman" w:hAnsi="Times New Roman" w:cs="Times New Roman"/>
          <w:sz w:val="24"/>
          <w:szCs w:val="24"/>
          <w:lang w:val="sr-Cyrl-RS"/>
        </w:rPr>
        <w:tab/>
      </w:r>
    </w:p>
    <w:p w:rsidR="0005454E" w:rsidRPr="0012714C" w:rsidRDefault="0005454E" w:rsidP="0005454E">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33575D" w:rsidRPr="0012714C" w:rsidRDefault="0033575D" w:rsidP="0033575D">
      <w:pPr>
        <w:spacing w:after="0" w:line="240" w:lineRule="auto"/>
        <w:rPr>
          <w:rFonts w:ascii="Times New Roman" w:hAnsi="Times New Roman" w:cs="Times New Roman"/>
          <w:sz w:val="32"/>
          <w:szCs w:val="32"/>
          <w:lang w:val="sr-Cyrl-RS"/>
        </w:rPr>
      </w:pPr>
    </w:p>
    <w:p w:rsidR="0033575D" w:rsidRDefault="0033575D" w:rsidP="00734D04">
      <w:pPr>
        <w:spacing w:after="0"/>
        <w:rPr>
          <w:rFonts w:ascii="Times New Roman" w:hAnsi="Times New Roman" w:cs="Times New Roman"/>
          <w:sz w:val="24"/>
          <w:szCs w:val="24"/>
          <w:lang w:val="sr-Cyrl-RS"/>
        </w:rPr>
      </w:pPr>
    </w:p>
    <w:tbl>
      <w:tblPr>
        <w:tblpPr w:leftFromText="180" w:rightFromText="180" w:vertAnchor="page" w:horzAnchor="margin" w:tblpY="556"/>
        <w:tblW w:w="14802" w:type="dxa"/>
        <w:tblLook w:val="04A0" w:firstRow="1" w:lastRow="0" w:firstColumn="1" w:lastColumn="0" w:noHBand="0" w:noVBand="1"/>
      </w:tblPr>
      <w:tblGrid>
        <w:gridCol w:w="1259"/>
        <w:gridCol w:w="4922"/>
        <w:gridCol w:w="2199"/>
        <w:gridCol w:w="1640"/>
        <w:gridCol w:w="1242"/>
        <w:gridCol w:w="1300"/>
        <w:gridCol w:w="1280"/>
        <w:gridCol w:w="960"/>
      </w:tblGrid>
      <w:tr w:rsidR="0033575D" w:rsidRPr="004D798B" w:rsidTr="008E0C76">
        <w:trPr>
          <w:trHeight w:val="826"/>
        </w:trPr>
        <w:tc>
          <w:tcPr>
            <w:tcW w:w="1259" w:type="dxa"/>
            <w:tcBorders>
              <w:top w:val="nil"/>
              <w:left w:val="nil"/>
              <w:bottom w:val="nil"/>
              <w:right w:val="nil"/>
            </w:tcBorders>
            <w:shd w:val="clear" w:color="auto" w:fill="auto"/>
            <w:noWrap/>
            <w:vAlign w:val="bottom"/>
            <w:hideMark/>
          </w:tcPr>
          <w:p w:rsidR="0033575D" w:rsidRDefault="0033575D" w:rsidP="008E0C76">
            <w:pPr>
              <w:spacing w:after="0" w:line="240" w:lineRule="auto"/>
              <w:rPr>
                <w:rFonts w:ascii="Times New Roman" w:eastAsia="Times New Roman" w:hAnsi="Times New Roman" w:cs="Times New Roman"/>
                <w:sz w:val="16"/>
                <w:szCs w:val="16"/>
                <w:lang w:val="sr-Cyrl-RS"/>
              </w:rPr>
            </w:pPr>
          </w:p>
          <w:p w:rsidR="0033575D" w:rsidRDefault="0033575D" w:rsidP="008E0C76">
            <w:pPr>
              <w:spacing w:after="0" w:line="240" w:lineRule="auto"/>
              <w:rPr>
                <w:rFonts w:ascii="Times New Roman" w:eastAsia="Times New Roman" w:hAnsi="Times New Roman" w:cs="Times New Roman"/>
                <w:sz w:val="16"/>
                <w:szCs w:val="16"/>
                <w:lang w:val="sr-Cyrl-RS"/>
              </w:rPr>
            </w:pPr>
          </w:p>
          <w:p w:rsidR="0033575D" w:rsidRDefault="0033575D" w:rsidP="008E0C76">
            <w:pPr>
              <w:spacing w:after="0" w:line="240" w:lineRule="auto"/>
              <w:rPr>
                <w:rFonts w:ascii="Times New Roman" w:eastAsia="Times New Roman" w:hAnsi="Times New Roman" w:cs="Times New Roman"/>
                <w:sz w:val="16"/>
                <w:szCs w:val="16"/>
                <w:lang w:val="sr-Cyrl-RS"/>
              </w:rPr>
            </w:pPr>
          </w:p>
          <w:p w:rsidR="0033575D" w:rsidRPr="002F516E" w:rsidRDefault="0033575D" w:rsidP="008E0C76">
            <w:pPr>
              <w:spacing w:after="0" w:line="240" w:lineRule="auto"/>
              <w:rPr>
                <w:rFonts w:ascii="Times New Roman" w:eastAsia="Times New Roman" w:hAnsi="Times New Roman" w:cs="Times New Roman"/>
                <w:sz w:val="16"/>
                <w:szCs w:val="16"/>
                <w:lang w:val="sr-Cyrl-RS"/>
              </w:rPr>
            </w:pPr>
          </w:p>
        </w:tc>
        <w:tc>
          <w:tcPr>
            <w:tcW w:w="4922" w:type="dxa"/>
            <w:tcBorders>
              <w:top w:val="nil"/>
              <w:left w:val="nil"/>
              <w:bottom w:val="nil"/>
              <w:right w:val="nil"/>
            </w:tcBorders>
            <w:shd w:val="clear" w:color="auto" w:fill="auto"/>
            <w:noWrap/>
            <w:vAlign w:val="bottom"/>
          </w:tcPr>
          <w:p w:rsidR="0033575D" w:rsidRPr="007B7CEA" w:rsidRDefault="0033575D" w:rsidP="008E0C76">
            <w:pPr>
              <w:pStyle w:val="Subtitle"/>
              <w:spacing w:after="240"/>
              <w:ind w:right="1038"/>
              <w:jc w:val="left"/>
              <w:rPr>
                <w:rFonts w:cstheme="minorHAnsi"/>
                <w:b w:val="0"/>
                <w:bCs w:val="0"/>
                <w:sz w:val="16"/>
                <w:szCs w:val="16"/>
                <w:lang w:val="sr-Cyrl-RS"/>
              </w:rPr>
            </w:pPr>
          </w:p>
        </w:tc>
        <w:tc>
          <w:tcPr>
            <w:tcW w:w="2199" w:type="dxa"/>
            <w:tcBorders>
              <w:top w:val="nil"/>
              <w:left w:val="nil"/>
              <w:bottom w:val="nil"/>
              <w:right w:val="nil"/>
            </w:tcBorders>
            <w:shd w:val="clear" w:color="auto" w:fill="auto"/>
            <w:noWrap/>
            <w:vAlign w:val="bottom"/>
          </w:tcPr>
          <w:p w:rsidR="0033575D" w:rsidRPr="004D798B" w:rsidRDefault="0033575D" w:rsidP="008E0C76">
            <w:pPr>
              <w:spacing w:after="0" w:line="240" w:lineRule="auto"/>
              <w:jc w:val="center"/>
              <w:rPr>
                <w:rFonts w:eastAsia="Times New Roman" w:cstheme="minorHAnsi"/>
                <w:b/>
                <w:bCs/>
                <w:sz w:val="16"/>
                <w:szCs w:val="16"/>
              </w:rPr>
            </w:pPr>
          </w:p>
        </w:tc>
        <w:tc>
          <w:tcPr>
            <w:tcW w:w="1640" w:type="dxa"/>
            <w:tcBorders>
              <w:top w:val="nil"/>
              <w:left w:val="nil"/>
              <w:bottom w:val="nil"/>
              <w:right w:val="nil"/>
            </w:tcBorders>
            <w:shd w:val="clear" w:color="auto" w:fill="auto"/>
            <w:noWrap/>
            <w:vAlign w:val="bottom"/>
          </w:tcPr>
          <w:p w:rsidR="0033575D" w:rsidRPr="00D530F4" w:rsidRDefault="0033575D" w:rsidP="008E0C76">
            <w:pPr>
              <w:spacing w:after="0" w:line="240" w:lineRule="auto"/>
              <w:rPr>
                <w:rFonts w:eastAsia="Times New Roman" w:cstheme="minorHAnsi"/>
                <w:b/>
                <w:bCs/>
                <w:sz w:val="16"/>
                <w:szCs w:val="16"/>
                <w:lang w:val="sr-Cyrl-RS"/>
              </w:rPr>
            </w:pPr>
          </w:p>
        </w:tc>
        <w:tc>
          <w:tcPr>
            <w:tcW w:w="1242" w:type="dxa"/>
            <w:tcBorders>
              <w:top w:val="nil"/>
              <w:left w:val="nil"/>
              <w:bottom w:val="nil"/>
              <w:right w:val="nil"/>
            </w:tcBorders>
            <w:shd w:val="clear" w:color="auto" w:fill="auto"/>
            <w:noWrap/>
            <w:vAlign w:val="bottom"/>
          </w:tcPr>
          <w:p w:rsidR="0033575D" w:rsidRPr="004D798B" w:rsidRDefault="0033575D" w:rsidP="008E0C76">
            <w:pPr>
              <w:spacing w:after="0" w:line="240" w:lineRule="auto"/>
              <w:rPr>
                <w:rFonts w:eastAsia="Times New Roman" w:cstheme="minorHAnsi"/>
                <w:sz w:val="16"/>
                <w:szCs w:val="16"/>
              </w:rPr>
            </w:pPr>
          </w:p>
        </w:tc>
        <w:tc>
          <w:tcPr>
            <w:tcW w:w="1300" w:type="dxa"/>
            <w:tcBorders>
              <w:top w:val="nil"/>
              <w:left w:val="nil"/>
              <w:bottom w:val="nil"/>
              <w:right w:val="nil"/>
            </w:tcBorders>
            <w:shd w:val="clear" w:color="auto" w:fill="auto"/>
            <w:noWrap/>
            <w:vAlign w:val="bottom"/>
          </w:tcPr>
          <w:p w:rsidR="0033575D" w:rsidRPr="004D798B" w:rsidRDefault="0033575D" w:rsidP="008E0C76">
            <w:pPr>
              <w:spacing w:after="0" w:line="240" w:lineRule="auto"/>
              <w:rPr>
                <w:rFonts w:eastAsia="Times New Roman" w:cstheme="minorHAnsi"/>
                <w:sz w:val="16"/>
                <w:szCs w:val="16"/>
              </w:rPr>
            </w:pPr>
          </w:p>
        </w:tc>
        <w:tc>
          <w:tcPr>
            <w:tcW w:w="1280" w:type="dxa"/>
            <w:tcBorders>
              <w:top w:val="nil"/>
              <w:left w:val="nil"/>
              <w:bottom w:val="nil"/>
              <w:right w:val="nil"/>
            </w:tcBorders>
            <w:shd w:val="clear" w:color="auto" w:fill="auto"/>
            <w:noWrap/>
            <w:vAlign w:val="bottom"/>
          </w:tcPr>
          <w:p w:rsidR="0033575D" w:rsidRPr="004D798B" w:rsidRDefault="0033575D" w:rsidP="008E0C76">
            <w:pPr>
              <w:spacing w:after="0" w:line="240" w:lineRule="auto"/>
              <w:rPr>
                <w:rFonts w:eastAsia="Times New Roman" w:cstheme="minorHAnsi"/>
                <w:sz w:val="16"/>
                <w:szCs w:val="16"/>
              </w:rPr>
            </w:pPr>
          </w:p>
        </w:tc>
        <w:tc>
          <w:tcPr>
            <w:tcW w:w="960" w:type="dxa"/>
            <w:tcBorders>
              <w:top w:val="nil"/>
              <w:left w:val="nil"/>
              <w:bottom w:val="nil"/>
              <w:right w:val="nil"/>
            </w:tcBorders>
            <w:shd w:val="clear" w:color="auto" w:fill="auto"/>
            <w:noWrap/>
            <w:vAlign w:val="bottom"/>
          </w:tcPr>
          <w:p w:rsidR="0033575D" w:rsidRPr="004D798B" w:rsidRDefault="0033575D" w:rsidP="008E0C76">
            <w:pPr>
              <w:spacing w:after="0" w:line="240" w:lineRule="auto"/>
              <w:rPr>
                <w:rFonts w:eastAsia="Times New Roman" w:cstheme="minorHAnsi"/>
                <w:sz w:val="16"/>
                <w:szCs w:val="16"/>
              </w:rPr>
            </w:pPr>
          </w:p>
        </w:tc>
      </w:tr>
    </w:tbl>
    <w:tbl>
      <w:tblPr>
        <w:tblpPr w:leftFromText="180" w:rightFromText="180" w:vertAnchor="page" w:horzAnchor="margin" w:tblpXSpec="center" w:tblpY="2401"/>
        <w:tblW w:w="530" w:type="dxa"/>
        <w:tblLayout w:type="fixed"/>
        <w:tblLook w:val="04A0" w:firstRow="1" w:lastRow="0" w:firstColumn="1" w:lastColumn="0" w:noHBand="0" w:noVBand="1"/>
      </w:tblPr>
      <w:tblGrid>
        <w:gridCol w:w="530"/>
      </w:tblGrid>
      <w:tr w:rsidR="0033575D" w:rsidRPr="00795CFB" w:rsidTr="008E0C76">
        <w:trPr>
          <w:trHeight w:val="418"/>
        </w:trPr>
        <w:tc>
          <w:tcPr>
            <w:tcW w:w="530" w:type="dxa"/>
            <w:tcBorders>
              <w:top w:val="nil"/>
              <w:left w:val="nil"/>
              <w:bottom w:val="nil"/>
              <w:right w:val="nil"/>
            </w:tcBorders>
            <w:shd w:val="clear" w:color="auto" w:fill="auto"/>
            <w:noWrap/>
            <w:vAlign w:val="bottom"/>
            <w:hideMark/>
          </w:tcPr>
          <w:p w:rsidR="0033575D" w:rsidRPr="00795CFB" w:rsidRDefault="0033575D" w:rsidP="008E0C76">
            <w:pPr>
              <w:spacing w:after="0" w:line="240" w:lineRule="auto"/>
              <w:rPr>
                <w:rFonts w:ascii="Calibri" w:eastAsia="Times New Roman" w:hAnsi="Calibri" w:cs="Times New Roman"/>
                <w:color w:val="000000"/>
                <w:lang w:eastAsia="sr-Latn-RS"/>
              </w:rPr>
            </w:pPr>
          </w:p>
        </w:tc>
      </w:tr>
    </w:tbl>
    <w:tbl>
      <w:tblPr>
        <w:tblStyle w:val="TableGrid"/>
        <w:tblW w:w="9464" w:type="dxa"/>
        <w:tblLayout w:type="fixed"/>
        <w:tblLook w:val="04A0" w:firstRow="1" w:lastRow="0" w:firstColumn="1" w:lastColumn="0" w:noHBand="0" w:noVBand="1"/>
      </w:tblPr>
      <w:tblGrid>
        <w:gridCol w:w="643"/>
        <w:gridCol w:w="1592"/>
        <w:gridCol w:w="3260"/>
        <w:gridCol w:w="1985"/>
        <w:gridCol w:w="1984"/>
      </w:tblGrid>
      <w:tr w:rsidR="0033575D" w:rsidTr="008E0C76">
        <w:trPr>
          <w:trHeight w:val="1353"/>
        </w:trPr>
        <w:tc>
          <w:tcPr>
            <w:tcW w:w="643" w:type="dxa"/>
          </w:tcPr>
          <w:p w:rsidR="0033575D" w:rsidRPr="00C6482B" w:rsidRDefault="0033575D" w:rsidP="008E0C76">
            <w:pPr>
              <w:contextualSpacing/>
              <w:jc w:val="center"/>
              <w:rPr>
                <w:rFonts w:ascii="Times New Roman" w:hAnsi="Times New Roman" w:cs="Times New Roman"/>
                <w:sz w:val="24"/>
                <w:szCs w:val="24"/>
                <w:lang w:val="sr-Cyrl-RS"/>
              </w:rPr>
            </w:pPr>
            <w:r w:rsidRPr="00C6482B">
              <w:rPr>
                <w:rFonts w:ascii="Times New Roman" w:hAnsi="Times New Roman" w:cs="Times New Roman"/>
                <w:sz w:val="24"/>
                <w:szCs w:val="24"/>
                <w:lang w:val="sr-Cyrl-RS"/>
              </w:rPr>
              <w:t>Редни број</w:t>
            </w:r>
          </w:p>
        </w:tc>
        <w:tc>
          <w:tcPr>
            <w:tcW w:w="1592" w:type="dxa"/>
          </w:tcPr>
          <w:p w:rsidR="0033575D" w:rsidRPr="00C6482B" w:rsidRDefault="0033575D" w:rsidP="008E0C76">
            <w:pPr>
              <w:contextualSpacing/>
              <w:jc w:val="center"/>
              <w:rPr>
                <w:rFonts w:ascii="Times New Roman" w:hAnsi="Times New Roman" w:cs="Times New Roman"/>
                <w:sz w:val="24"/>
                <w:szCs w:val="24"/>
                <w:lang w:val="sr-Cyrl-RS"/>
              </w:rPr>
            </w:pPr>
            <w:r w:rsidRPr="00C6482B">
              <w:rPr>
                <w:rFonts w:ascii="Times New Roman" w:hAnsi="Times New Roman" w:cs="Times New Roman"/>
                <w:sz w:val="24"/>
                <w:szCs w:val="24"/>
                <w:lang w:val="sr-Cyrl-RS"/>
              </w:rPr>
              <w:t>Опис возила</w:t>
            </w:r>
          </w:p>
        </w:tc>
        <w:tc>
          <w:tcPr>
            <w:tcW w:w="3260" w:type="dxa"/>
          </w:tcPr>
          <w:p w:rsidR="0033575D" w:rsidRPr="00C6482B" w:rsidRDefault="0033575D" w:rsidP="008E0C76">
            <w:pPr>
              <w:contextualSpacing/>
              <w:jc w:val="center"/>
              <w:rPr>
                <w:rFonts w:ascii="Times New Roman" w:hAnsi="Times New Roman" w:cs="Times New Roman"/>
                <w:sz w:val="24"/>
                <w:szCs w:val="24"/>
                <w:lang w:val="sr-Cyrl-RS"/>
              </w:rPr>
            </w:pPr>
            <w:r w:rsidRPr="00C6482B">
              <w:rPr>
                <w:rFonts w:ascii="Times New Roman" w:hAnsi="Times New Roman" w:cs="Times New Roman"/>
                <w:sz w:val="24"/>
                <w:szCs w:val="24"/>
                <w:lang w:val="sr-Cyrl-RS"/>
              </w:rPr>
              <w:t>Техничке карактеристике возила</w:t>
            </w:r>
          </w:p>
        </w:tc>
        <w:tc>
          <w:tcPr>
            <w:tcW w:w="1985" w:type="dxa"/>
          </w:tcPr>
          <w:p w:rsidR="0033575D" w:rsidRDefault="003C344F" w:rsidP="003C344F">
            <w:pPr>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Карактеристике понуђеног возила</w:t>
            </w:r>
          </w:p>
          <w:p w:rsidR="003C344F" w:rsidRPr="003C344F" w:rsidRDefault="003C344F" w:rsidP="003C344F">
            <w:pPr>
              <w:contextualSpacing/>
              <w:jc w:val="center"/>
              <w:rPr>
                <w:rFonts w:ascii="Times New Roman" w:hAnsi="Times New Roman" w:cs="Times New Roman"/>
                <w:sz w:val="16"/>
                <w:szCs w:val="16"/>
                <w:lang w:val="sr-Cyrl-RS"/>
              </w:rPr>
            </w:pPr>
            <w:r w:rsidRPr="003C344F">
              <w:rPr>
                <w:rFonts w:ascii="Times New Roman" w:hAnsi="Times New Roman" w:cs="Times New Roman"/>
                <w:sz w:val="16"/>
                <w:szCs w:val="16"/>
                <w:lang w:val="sr-Cyrl-RS"/>
              </w:rPr>
              <w:t>(уписати</w:t>
            </w:r>
            <w:r>
              <w:rPr>
                <w:rFonts w:ascii="Times New Roman" w:hAnsi="Times New Roman" w:cs="Times New Roman"/>
                <w:sz w:val="16"/>
                <w:szCs w:val="16"/>
                <w:lang w:val="sr-Cyrl-RS"/>
              </w:rPr>
              <w:t xml:space="preserve"> карктеристике понуђеног возила</w:t>
            </w:r>
            <w:r w:rsidRPr="003C344F">
              <w:rPr>
                <w:rFonts w:ascii="Times New Roman" w:hAnsi="Times New Roman" w:cs="Times New Roman"/>
                <w:sz w:val="16"/>
                <w:szCs w:val="16"/>
                <w:lang w:val="sr-Cyrl-RS"/>
              </w:rPr>
              <w:t xml:space="preserve"> </w:t>
            </w:r>
            <w:r>
              <w:rPr>
                <w:rFonts w:ascii="Times New Roman" w:hAnsi="Times New Roman" w:cs="Times New Roman"/>
                <w:sz w:val="16"/>
                <w:szCs w:val="16"/>
                <w:lang w:val="sr-Cyrl-RS"/>
              </w:rPr>
              <w:t>)</w:t>
            </w:r>
          </w:p>
        </w:tc>
        <w:tc>
          <w:tcPr>
            <w:tcW w:w="1984" w:type="dxa"/>
          </w:tcPr>
          <w:p w:rsidR="0033575D" w:rsidRPr="00C6482B" w:rsidRDefault="0033575D" w:rsidP="008E0C76">
            <w:pPr>
              <w:contextualSpacing/>
              <w:jc w:val="center"/>
              <w:rPr>
                <w:rFonts w:ascii="Times New Roman" w:hAnsi="Times New Roman" w:cs="Times New Roman"/>
                <w:color w:val="D9D9D9" w:themeColor="background1" w:themeShade="D9"/>
                <w:sz w:val="24"/>
                <w:szCs w:val="24"/>
                <w:lang w:val="sr-Cyrl-RS"/>
              </w:rPr>
            </w:pPr>
            <w:r w:rsidRPr="00C6482B">
              <w:rPr>
                <w:rFonts w:ascii="Times New Roman" w:hAnsi="Times New Roman" w:cs="Times New Roman"/>
                <w:sz w:val="24"/>
                <w:szCs w:val="24"/>
                <w:lang w:val="sr-Cyrl-RS"/>
              </w:rPr>
              <w:t>Посебне напомене</w:t>
            </w:r>
          </w:p>
        </w:tc>
      </w:tr>
      <w:tr w:rsidR="0033575D" w:rsidTr="008E0C76">
        <w:trPr>
          <w:trHeight w:val="529"/>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Тип возила</w:t>
            </w:r>
          </w:p>
        </w:tc>
        <w:tc>
          <w:tcPr>
            <w:tcW w:w="3260"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Санитетско возило</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1074"/>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Врста погонског горива</w:t>
            </w:r>
          </w:p>
        </w:tc>
        <w:tc>
          <w:tcPr>
            <w:tcW w:w="3260"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Еуродизел</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529"/>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Снага мотора</w:t>
            </w:r>
          </w:p>
        </w:tc>
        <w:tc>
          <w:tcPr>
            <w:tcW w:w="3260" w:type="dxa"/>
          </w:tcPr>
          <w:p w:rsidR="0033575D" w:rsidRPr="009445EC" w:rsidRDefault="00C521A0" w:rsidP="00C521A0">
            <w:pPr>
              <w:contextualSpacing/>
              <w:rPr>
                <w:rFonts w:ascii="Times New Roman" w:hAnsi="Times New Roman" w:cs="Times New Roman"/>
                <w:sz w:val="24"/>
                <w:szCs w:val="24"/>
                <w:lang w:val="sr-Latn-RS"/>
              </w:rPr>
            </w:pPr>
            <w:r>
              <w:rPr>
                <w:rFonts w:ascii="Times New Roman" w:hAnsi="Times New Roman" w:cs="Times New Roman"/>
                <w:sz w:val="24"/>
                <w:szCs w:val="24"/>
                <w:lang w:val="sr-Cyrl-RS"/>
              </w:rPr>
              <w:t xml:space="preserve">од </w:t>
            </w:r>
            <w:r w:rsidR="009445EC">
              <w:rPr>
                <w:rFonts w:ascii="Times New Roman" w:hAnsi="Times New Roman" w:cs="Times New Roman"/>
                <w:sz w:val="24"/>
                <w:szCs w:val="24"/>
                <w:lang w:val="sr-Latn-RS"/>
              </w:rPr>
              <w:t xml:space="preserve"> 95 </w:t>
            </w:r>
            <w:r>
              <w:rPr>
                <w:rFonts w:ascii="Times New Roman" w:hAnsi="Times New Roman" w:cs="Times New Roman"/>
                <w:sz w:val="24"/>
                <w:szCs w:val="24"/>
                <w:lang w:val="sr-Cyrl-RS"/>
              </w:rPr>
              <w:t>д</w:t>
            </w:r>
            <w:r w:rsidR="009445EC">
              <w:rPr>
                <w:rFonts w:ascii="Times New Roman" w:hAnsi="Times New Roman" w:cs="Times New Roman"/>
                <w:sz w:val="24"/>
                <w:szCs w:val="24"/>
                <w:lang w:val="sr-Latn-RS"/>
              </w:rPr>
              <w:t xml:space="preserve">o 97 KW </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1088"/>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Радна запремина мотора</w:t>
            </w:r>
          </w:p>
        </w:tc>
        <w:tc>
          <w:tcPr>
            <w:tcW w:w="3260" w:type="dxa"/>
          </w:tcPr>
          <w:p w:rsidR="0033575D" w:rsidRPr="009002C3" w:rsidRDefault="00C521A0" w:rsidP="00C521A0">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од</w:t>
            </w:r>
            <w:r w:rsidR="009445EC">
              <w:rPr>
                <w:rFonts w:ascii="Times New Roman" w:hAnsi="Times New Roman" w:cs="Times New Roman"/>
                <w:sz w:val="24"/>
                <w:szCs w:val="24"/>
                <w:lang w:val="sr-Latn-RS"/>
              </w:rPr>
              <w:t xml:space="preserve"> 229</w:t>
            </w:r>
            <w:r w:rsidR="00843B56">
              <w:rPr>
                <w:rFonts w:ascii="Times New Roman" w:hAnsi="Times New Roman" w:cs="Times New Roman"/>
                <w:sz w:val="24"/>
                <w:szCs w:val="24"/>
                <w:lang w:val="sr-Cyrl-RS"/>
              </w:rPr>
              <w:t>0</w:t>
            </w:r>
            <w:r w:rsidR="009445EC">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до</w:t>
            </w:r>
            <w:r w:rsidR="009445EC">
              <w:rPr>
                <w:rFonts w:ascii="Times New Roman" w:hAnsi="Times New Roman" w:cs="Times New Roman"/>
                <w:sz w:val="24"/>
                <w:szCs w:val="24"/>
                <w:lang w:val="sr-Latn-RS"/>
              </w:rPr>
              <w:t xml:space="preserve"> 2300</w:t>
            </w:r>
            <w:r w:rsidR="0033575D">
              <w:rPr>
                <w:rFonts w:ascii="Times New Roman" w:hAnsi="Times New Roman" w:cs="Times New Roman"/>
                <w:sz w:val="24"/>
                <w:szCs w:val="24"/>
                <w:lang w:val="sr-Cyrl-RS"/>
              </w:rPr>
              <w:t>сс</w:t>
            </w:r>
            <w:r w:rsidR="0033575D">
              <w:rPr>
                <w:rFonts w:ascii="Times New Roman" w:hAnsi="Times New Roman" w:cs="Times New Roman"/>
                <w:sz w:val="24"/>
                <w:szCs w:val="24"/>
              </w:rPr>
              <w:t>m</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809"/>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592" w:type="dxa"/>
          </w:tcPr>
          <w:p w:rsidR="0033575D" w:rsidRDefault="008E0C76"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Димензије возила</w:t>
            </w:r>
          </w:p>
        </w:tc>
        <w:tc>
          <w:tcPr>
            <w:tcW w:w="3260" w:type="dxa"/>
          </w:tcPr>
          <w:p w:rsidR="008E0C76" w:rsidRDefault="008E0C76"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Дужина</w:t>
            </w:r>
            <w:r w:rsidR="00493CB9">
              <w:rPr>
                <w:rFonts w:ascii="Times New Roman" w:hAnsi="Times New Roman" w:cs="Times New Roman"/>
                <w:sz w:val="24"/>
                <w:szCs w:val="24"/>
                <w:lang w:val="sr-Cyrl-RS"/>
              </w:rPr>
              <w:t xml:space="preserve"> од 5.</w:t>
            </w:r>
            <w:r w:rsidR="009445EC">
              <w:rPr>
                <w:rFonts w:ascii="Times New Roman" w:hAnsi="Times New Roman" w:cs="Times New Roman"/>
                <w:sz w:val="24"/>
                <w:szCs w:val="24"/>
                <w:lang w:val="sr-Latn-RS"/>
              </w:rPr>
              <w:t>54</w:t>
            </w:r>
            <w:r w:rsidR="00493CB9">
              <w:rPr>
                <w:rFonts w:ascii="Times New Roman" w:hAnsi="Times New Roman" w:cs="Times New Roman"/>
                <w:sz w:val="24"/>
                <w:szCs w:val="24"/>
                <w:lang w:val="sr-Cyrl-RS"/>
              </w:rPr>
              <w:t>0 до 5.</w:t>
            </w:r>
            <w:r w:rsidR="009445EC">
              <w:rPr>
                <w:rFonts w:ascii="Times New Roman" w:hAnsi="Times New Roman" w:cs="Times New Roman"/>
                <w:sz w:val="24"/>
                <w:szCs w:val="24"/>
                <w:lang w:val="sr-Latn-RS"/>
              </w:rPr>
              <w:t>55</w:t>
            </w:r>
            <w:r>
              <w:rPr>
                <w:rFonts w:ascii="Times New Roman" w:hAnsi="Times New Roman" w:cs="Times New Roman"/>
                <w:sz w:val="24"/>
                <w:szCs w:val="24"/>
                <w:lang w:val="sr-Cyrl-RS"/>
              </w:rPr>
              <w:t>0мм</w:t>
            </w:r>
          </w:p>
          <w:p w:rsidR="008E0C76" w:rsidRDefault="008E0C76"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Ширина </w:t>
            </w:r>
            <w:r w:rsidR="00493CB9">
              <w:rPr>
                <w:rFonts w:ascii="Times New Roman" w:hAnsi="Times New Roman" w:cs="Times New Roman"/>
                <w:sz w:val="24"/>
                <w:szCs w:val="24"/>
                <w:lang w:val="sr-Cyrl-RS"/>
              </w:rPr>
              <w:t>од 2.</w:t>
            </w:r>
            <w:r w:rsidR="009445EC">
              <w:rPr>
                <w:rFonts w:ascii="Times New Roman" w:hAnsi="Times New Roman" w:cs="Times New Roman"/>
                <w:sz w:val="24"/>
                <w:szCs w:val="24"/>
                <w:lang w:val="sr-Latn-RS"/>
              </w:rPr>
              <w:t>050</w:t>
            </w:r>
            <w:r w:rsidR="00493CB9">
              <w:rPr>
                <w:rFonts w:ascii="Times New Roman" w:hAnsi="Times New Roman" w:cs="Times New Roman"/>
                <w:sz w:val="24"/>
                <w:szCs w:val="24"/>
                <w:lang w:val="sr-Cyrl-RS"/>
              </w:rPr>
              <w:t xml:space="preserve"> до 2.</w:t>
            </w:r>
            <w:r w:rsidR="009445EC">
              <w:rPr>
                <w:rFonts w:ascii="Times New Roman" w:hAnsi="Times New Roman" w:cs="Times New Roman"/>
                <w:sz w:val="24"/>
                <w:szCs w:val="24"/>
                <w:lang w:val="sr-Latn-RS"/>
              </w:rPr>
              <w:t>08</w:t>
            </w:r>
            <w:r w:rsidR="00493CB9">
              <w:rPr>
                <w:rFonts w:ascii="Times New Roman" w:hAnsi="Times New Roman" w:cs="Times New Roman"/>
                <w:sz w:val="24"/>
                <w:szCs w:val="24"/>
                <w:lang w:val="sr-Cyrl-RS"/>
              </w:rPr>
              <w:t>0мм</w:t>
            </w:r>
          </w:p>
          <w:p w:rsidR="00493CB9" w:rsidRDefault="00493CB9" w:rsidP="009445EC">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Висина од </w:t>
            </w:r>
            <w:r w:rsidR="009445EC">
              <w:rPr>
                <w:rFonts w:ascii="Times New Roman" w:hAnsi="Times New Roman" w:cs="Times New Roman"/>
                <w:sz w:val="24"/>
                <w:szCs w:val="24"/>
                <w:lang w:val="sr-Latn-RS"/>
              </w:rPr>
              <w:t>2490</w:t>
            </w:r>
            <w:r>
              <w:rPr>
                <w:rFonts w:ascii="Times New Roman" w:hAnsi="Times New Roman" w:cs="Times New Roman"/>
                <w:sz w:val="24"/>
                <w:szCs w:val="24"/>
                <w:lang w:val="sr-Cyrl-RS"/>
              </w:rPr>
              <w:t xml:space="preserve"> до </w:t>
            </w:r>
            <w:r w:rsidR="009445EC">
              <w:rPr>
                <w:rFonts w:ascii="Times New Roman" w:hAnsi="Times New Roman" w:cs="Times New Roman"/>
                <w:sz w:val="24"/>
                <w:szCs w:val="24"/>
                <w:lang w:val="sr-Latn-RS"/>
              </w:rPr>
              <w:t>2500</w:t>
            </w:r>
            <w:r>
              <w:rPr>
                <w:rFonts w:ascii="Times New Roman" w:hAnsi="Times New Roman" w:cs="Times New Roman"/>
                <w:sz w:val="24"/>
                <w:szCs w:val="24"/>
                <w:lang w:val="sr-Cyrl-RS"/>
              </w:rPr>
              <w:t xml:space="preserve"> мм</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1074"/>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7</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Тип мењача</w:t>
            </w:r>
          </w:p>
        </w:tc>
        <w:tc>
          <w:tcPr>
            <w:tcW w:w="3260"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Мануелни,</w:t>
            </w:r>
          </w:p>
          <w:p w:rsidR="0033575D" w:rsidRPr="00FD032E" w:rsidRDefault="0033575D" w:rsidP="008E0C76">
            <w:pPr>
              <w:contextualSpacing/>
              <w:rPr>
                <w:rFonts w:ascii="Times New Roman" w:hAnsi="Times New Roman" w:cs="Times New Roman"/>
                <w:sz w:val="24"/>
                <w:szCs w:val="24"/>
                <w:lang w:val="sr-Cyrl-RS"/>
              </w:rPr>
            </w:pPr>
            <w:r w:rsidRPr="00FD032E">
              <w:rPr>
                <w:rFonts w:ascii="Times New Roman" w:hAnsi="Times New Roman" w:cs="Times New Roman"/>
                <w:sz w:val="24"/>
                <w:szCs w:val="24"/>
                <w:lang w:val="sr-Cyrl-RS"/>
              </w:rPr>
              <w:t xml:space="preserve"> 6-0степени</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1074"/>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Тип и боја каросерије</w:t>
            </w:r>
          </w:p>
        </w:tc>
        <w:tc>
          <w:tcPr>
            <w:tcW w:w="3260" w:type="dxa"/>
          </w:tcPr>
          <w:p w:rsidR="0033575D" w:rsidRDefault="008E0C76"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5</w:t>
            </w:r>
            <w:r w:rsidR="0033575D">
              <w:rPr>
                <w:rFonts w:ascii="Times New Roman" w:hAnsi="Times New Roman" w:cs="Times New Roman"/>
                <w:sz w:val="24"/>
                <w:szCs w:val="24"/>
                <w:lang w:val="sr-Cyrl-RS"/>
              </w:rPr>
              <w:t>-врата, неметалик боја, бела</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824"/>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9</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Број седишта</w:t>
            </w:r>
          </w:p>
        </w:tc>
        <w:tc>
          <w:tcPr>
            <w:tcW w:w="3260"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534B83" w:rsidTr="008E0C76">
        <w:trPr>
          <w:trHeight w:val="824"/>
        </w:trPr>
        <w:tc>
          <w:tcPr>
            <w:tcW w:w="643" w:type="dxa"/>
          </w:tcPr>
          <w:p w:rsidR="00534B83" w:rsidRPr="00534B83" w:rsidRDefault="00534B83" w:rsidP="008E0C76">
            <w:pPr>
              <w:contextualSpacing/>
              <w:rPr>
                <w:rFonts w:ascii="Times New Roman" w:hAnsi="Times New Roman" w:cs="Times New Roman"/>
                <w:sz w:val="24"/>
                <w:szCs w:val="24"/>
              </w:rPr>
            </w:pPr>
            <w:r>
              <w:rPr>
                <w:rFonts w:ascii="Times New Roman" w:hAnsi="Times New Roman" w:cs="Times New Roman"/>
                <w:sz w:val="24"/>
                <w:szCs w:val="24"/>
              </w:rPr>
              <w:t>10</w:t>
            </w:r>
          </w:p>
        </w:tc>
        <w:tc>
          <w:tcPr>
            <w:tcW w:w="1592" w:type="dxa"/>
          </w:tcPr>
          <w:p w:rsidR="00534B83" w:rsidRPr="00534B83" w:rsidRDefault="00534B83" w:rsidP="00534B83">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Међуосовинско растојање </w:t>
            </w:r>
          </w:p>
        </w:tc>
        <w:tc>
          <w:tcPr>
            <w:tcW w:w="3260" w:type="dxa"/>
          </w:tcPr>
          <w:p w:rsidR="00534B83" w:rsidRDefault="00534B83" w:rsidP="00843B5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од 3</w:t>
            </w:r>
            <w:r w:rsidR="00843B56">
              <w:rPr>
                <w:rFonts w:ascii="Times New Roman" w:hAnsi="Times New Roman" w:cs="Times New Roman"/>
                <w:sz w:val="24"/>
                <w:szCs w:val="24"/>
                <w:lang w:val="sr-Latn-RS"/>
              </w:rPr>
              <w:t>680</w:t>
            </w:r>
            <w:r>
              <w:rPr>
                <w:rFonts w:ascii="Times New Roman" w:hAnsi="Times New Roman" w:cs="Times New Roman"/>
                <w:sz w:val="24"/>
                <w:szCs w:val="24"/>
                <w:lang w:val="sr-Cyrl-RS"/>
              </w:rPr>
              <w:t>мм до 3</w:t>
            </w:r>
            <w:r w:rsidR="00843B56">
              <w:rPr>
                <w:rFonts w:ascii="Times New Roman" w:hAnsi="Times New Roman" w:cs="Times New Roman"/>
                <w:sz w:val="24"/>
                <w:szCs w:val="24"/>
                <w:lang w:val="sr-Latn-RS"/>
              </w:rPr>
              <w:t>682</w:t>
            </w:r>
            <w:r>
              <w:rPr>
                <w:rFonts w:ascii="Times New Roman" w:hAnsi="Times New Roman" w:cs="Times New Roman"/>
                <w:sz w:val="24"/>
                <w:szCs w:val="24"/>
                <w:lang w:val="sr-Cyrl-RS"/>
              </w:rPr>
              <w:t>мм</w:t>
            </w:r>
          </w:p>
        </w:tc>
        <w:tc>
          <w:tcPr>
            <w:tcW w:w="1985" w:type="dxa"/>
          </w:tcPr>
          <w:p w:rsidR="00534B83" w:rsidRDefault="00534B83" w:rsidP="008E0C76">
            <w:pPr>
              <w:contextualSpacing/>
              <w:rPr>
                <w:rFonts w:ascii="Times New Roman" w:hAnsi="Times New Roman" w:cs="Times New Roman"/>
                <w:sz w:val="24"/>
                <w:szCs w:val="24"/>
                <w:lang w:val="sr-Cyrl-RS"/>
              </w:rPr>
            </w:pPr>
          </w:p>
        </w:tc>
        <w:tc>
          <w:tcPr>
            <w:tcW w:w="1984" w:type="dxa"/>
          </w:tcPr>
          <w:p w:rsidR="00534B83" w:rsidRDefault="00534B83" w:rsidP="008E0C76">
            <w:pPr>
              <w:contextualSpacing/>
              <w:rPr>
                <w:rFonts w:ascii="Times New Roman" w:hAnsi="Times New Roman" w:cs="Times New Roman"/>
                <w:sz w:val="24"/>
                <w:szCs w:val="24"/>
                <w:lang w:val="sr-Cyrl-RS"/>
              </w:rPr>
            </w:pPr>
          </w:p>
        </w:tc>
      </w:tr>
      <w:tr w:rsidR="00843B56" w:rsidTr="008E0C76">
        <w:trPr>
          <w:trHeight w:val="824"/>
        </w:trPr>
        <w:tc>
          <w:tcPr>
            <w:tcW w:w="643" w:type="dxa"/>
          </w:tcPr>
          <w:p w:rsidR="00843B56" w:rsidRDefault="00843B56" w:rsidP="008E0C76">
            <w:pPr>
              <w:contextualSpacing/>
              <w:rPr>
                <w:rFonts w:ascii="Times New Roman" w:hAnsi="Times New Roman" w:cs="Times New Roman"/>
                <w:sz w:val="24"/>
                <w:szCs w:val="24"/>
              </w:rPr>
            </w:pPr>
            <w:r>
              <w:rPr>
                <w:rFonts w:ascii="Times New Roman" w:hAnsi="Times New Roman" w:cs="Times New Roman"/>
                <w:sz w:val="24"/>
                <w:szCs w:val="24"/>
              </w:rPr>
              <w:t>11</w:t>
            </w:r>
          </w:p>
        </w:tc>
        <w:tc>
          <w:tcPr>
            <w:tcW w:w="1592" w:type="dxa"/>
          </w:tcPr>
          <w:p w:rsidR="00843B56" w:rsidRPr="00843B56" w:rsidRDefault="00843B56" w:rsidP="00534B83">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Година производње </w:t>
            </w:r>
          </w:p>
        </w:tc>
        <w:tc>
          <w:tcPr>
            <w:tcW w:w="3260" w:type="dxa"/>
          </w:tcPr>
          <w:p w:rsidR="00843B56" w:rsidRDefault="00843B56" w:rsidP="00843B5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2019. година</w:t>
            </w:r>
          </w:p>
        </w:tc>
        <w:tc>
          <w:tcPr>
            <w:tcW w:w="1985" w:type="dxa"/>
          </w:tcPr>
          <w:p w:rsidR="00843B56" w:rsidRDefault="00843B56" w:rsidP="008E0C76">
            <w:pPr>
              <w:contextualSpacing/>
              <w:rPr>
                <w:rFonts w:ascii="Times New Roman" w:hAnsi="Times New Roman" w:cs="Times New Roman"/>
                <w:sz w:val="24"/>
                <w:szCs w:val="24"/>
                <w:lang w:val="sr-Cyrl-RS"/>
              </w:rPr>
            </w:pPr>
          </w:p>
        </w:tc>
        <w:tc>
          <w:tcPr>
            <w:tcW w:w="1984" w:type="dxa"/>
          </w:tcPr>
          <w:p w:rsidR="00843B56" w:rsidRDefault="00843B56" w:rsidP="008E0C76">
            <w:pPr>
              <w:contextualSpacing/>
              <w:rPr>
                <w:rFonts w:ascii="Times New Roman" w:hAnsi="Times New Roman" w:cs="Times New Roman"/>
                <w:sz w:val="24"/>
                <w:szCs w:val="24"/>
                <w:lang w:val="sr-Cyrl-RS"/>
              </w:rPr>
            </w:pPr>
          </w:p>
        </w:tc>
      </w:tr>
    </w:tbl>
    <w:p w:rsidR="00B41832" w:rsidRDefault="0033575D" w:rsidP="0033575D">
      <w:pPr>
        <w:ind w:firstLine="720"/>
        <w:contextualSpacing/>
        <w:jc w:val="both"/>
        <w:rPr>
          <w:rFonts w:ascii="Times New Roman" w:hAnsi="Times New Roman" w:cs="Times New Roman"/>
          <w:sz w:val="24"/>
          <w:szCs w:val="24"/>
          <w:lang w:val="sr-Cyrl-RS"/>
        </w:rPr>
      </w:pPr>
      <w:r w:rsidRPr="00CC4153">
        <w:rPr>
          <w:rFonts w:ascii="Times New Roman" w:hAnsi="Times New Roman" w:cs="Times New Roman"/>
          <w:b/>
          <w:sz w:val="24"/>
          <w:szCs w:val="24"/>
          <w:lang w:val="sr-Cyrl-RS"/>
        </w:rPr>
        <w:t>Стандардна опрема:</w:t>
      </w:r>
      <w:r>
        <w:rPr>
          <w:rFonts w:ascii="Times New Roman" w:hAnsi="Times New Roman" w:cs="Times New Roman"/>
          <w:sz w:val="24"/>
          <w:szCs w:val="24"/>
          <w:lang w:val="sr-Cyrl-RS"/>
        </w:rPr>
        <w:t xml:space="preserve"> </w:t>
      </w:r>
      <w:r w:rsidR="00F26580">
        <w:rPr>
          <w:rFonts w:ascii="Times New Roman" w:hAnsi="Times New Roman" w:cs="Times New Roman"/>
          <w:sz w:val="24"/>
          <w:szCs w:val="24"/>
          <w:lang w:val="sr-Cyrl-RS"/>
        </w:rPr>
        <w:t>Бочне маркер лампе, Филтер честица дизел горива Стандардно.</w:t>
      </w:r>
      <w:r w:rsidR="00182052">
        <w:rPr>
          <w:rFonts w:ascii="Times New Roman" w:hAnsi="Times New Roman" w:cs="Times New Roman"/>
          <w:sz w:val="24"/>
          <w:szCs w:val="24"/>
          <w:lang w:val="sr-Cyrl-RS"/>
        </w:rPr>
        <w:t xml:space="preserve"> Поклопац точка мали. Спољашњи ретровизори  са сензором за светло. Уређај за нивелисање предњих </w:t>
      </w:r>
      <w:r w:rsidR="00564E32">
        <w:rPr>
          <w:rFonts w:ascii="Times New Roman" w:hAnsi="Times New Roman" w:cs="Times New Roman"/>
          <w:sz w:val="24"/>
          <w:szCs w:val="24"/>
          <w:lang w:val="sr-Cyrl-RS"/>
        </w:rPr>
        <w:t xml:space="preserve">фарова, електрично управљање. Двоструко седиште за до 2 сувозача са бравицом за склапање. Електрични подизачи предњих стакала. </w:t>
      </w:r>
      <w:r w:rsidR="00564E32">
        <w:rPr>
          <w:rFonts w:ascii="Times New Roman" w:hAnsi="Times New Roman" w:cs="Times New Roman"/>
          <w:sz w:val="24"/>
          <w:szCs w:val="24"/>
        </w:rPr>
        <w:t xml:space="preserve">HVAC </w:t>
      </w:r>
      <w:r w:rsidR="00564E32">
        <w:rPr>
          <w:rFonts w:ascii="Times New Roman" w:hAnsi="Times New Roman" w:cs="Times New Roman"/>
          <w:sz w:val="24"/>
          <w:szCs w:val="24"/>
          <w:lang w:val="sr-Cyrl-RS"/>
        </w:rPr>
        <w:lastRenderedPageBreak/>
        <w:t xml:space="preserve">сисем грејача. Кључ са три дугмета. </w:t>
      </w:r>
      <w:r w:rsidR="00E53AF5">
        <w:rPr>
          <w:rFonts w:ascii="Times New Roman" w:hAnsi="Times New Roman" w:cs="Times New Roman"/>
          <w:sz w:val="24"/>
          <w:szCs w:val="24"/>
          <w:lang w:val="sr-Cyrl-RS"/>
        </w:rPr>
        <w:t>Резервоар за гориво од 80 литара. Седиште возча подесиво. Сензор блокаде филтера за ваздух</w:t>
      </w:r>
      <w:r w:rsidR="007C045A">
        <w:rPr>
          <w:rFonts w:ascii="Times New Roman" w:hAnsi="Times New Roman" w:cs="Times New Roman"/>
          <w:sz w:val="24"/>
          <w:szCs w:val="24"/>
          <w:lang w:val="sr-Cyrl-RS"/>
        </w:rPr>
        <w:t xml:space="preserve">. Спречавање крађе и неовлашћеног улаза. </w:t>
      </w:r>
      <w:r w:rsidR="000F74EC">
        <w:rPr>
          <w:rFonts w:ascii="Times New Roman" w:hAnsi="Times New Roman" w:cs="Times New Roman"/>
          <w:sz w:val="24"/>
          <w:szCs w:val="24"/>
          <w:lang w:val="sr-Cyrl-RS"/>
        </w:rPr>
        <w:t xml:space="preserve">Брзинометар километриц. Радио </w:t>
      </w:r>
      <w:r w:rsidR="000F74EC">
        <w:rPr>
          <w:rFonts w:ascii="Times New Roman" w:hAnsi="Times New Roman" w:cs="Times New Roman"/>
          <w:sz w:val="24"/>
          <w:szCs w:val="24"/>
        </w:rPr>
        <w:t xml:space="preserve">R10, </w:t>
      </w:r>
      <w:r w:rsidR="000F74EC">
        <w:rPr>
          <w:rFonts w:ascii="Times New Roman" w:hAnsi="Times New Roman" w:cs="Times New Roman"/>
          <w:sz w:val="24"/>
          <w:szCs w:val="24"/>
          <w:lang w:val="sr-Cyrl-RS"/>
        </w:rPr>
        <w:t xml:space="preserve">Радио </w:t>
      </w:r>
      <w:r w:rsidR="000F74EC">
        <w:rPr>
          <w:rFonts w:ascii="Times New Roman" w:hAnsi="Times New Roman" w:cs="Times New Roman"/>
          <w:sz w:val="24"/>
          <w:szCs w:val="24"/>
        </w:rPr>
        <w:t>AUX – IN</w:t>
      </w:r>
      <w:r w:rsidR="000F74EC">
        <w:rPr>
          <w:rFonts w:ascii="Times New Roman" w:hAnsi="Times New Roman" w:cs="Times New Roman"/>
          <w:sz w:val="24"/>
          <w:szCs w:val="24"/>
          <w:lang w:val="sr-Cyrl-RS"/>
        </w:rPr>
        <w:t xml:space="preserve"> улаз интегрисани дисплеј, 4</w:t>
      </w:r>
      <w:r w:rsidR="000F74EC">
        <w:rPr>
          <w:rFonts w:ascii="Times New Roman" w:hAnsi="Times New Roman" w:cs="Times New Roman"/>
          <w:sz w:val="24"/>
          <w:szCs w:val="24"/>
        </w:rPr>
        <w:t xml:space="preserve">x15W </w:t>
      </w:r>
      <w:r w:rsidR="000F74EC">
        <w:rPr>
          <w:rFonts w:ascii="Times New Roman" w:hAnsi="Times New Roman" w:cs="Times New Roman"/>
          <w:sz w:val="24"/>
          <w:szCs w:val="24"/>
          <w:lang w:val="sr-Cyrl-RS"/>
        </w:rPr>
        <w:t xml:space="preserve">звучници . Заштитни јастук на страни возача. </w:t>
      </w:r>
      <w:r w:rsidR="00B41832">
        <w:rPr>
          <w:rFonts w:ascii="Times New Roman" w:hAnsi="Times New Roman" w:cs="Times New Roman"/>
          <w:sz w:val="24"/>
          <w:szCs w:val="24"/>
          <w:lang w:val="sr-Cyrl-RS"/>
        </w:rPr>
        <w:t>Челични точкови 16х6,5.</w:t>
      </w:r>
    </w:p>
    <w:p w:rsidR="00B41832" w:rsidRDefault="0033575D" w:rsidP="00F26580">
      <w:pPr>
        <w:ind w:firstLine="720"/>
        <w:contextualSpacing/>
        <w:jc w:val="both"/>
        <w:rPr>
          <w:rFonts w:ascii="Times New Roman" w:hAnsi="Times New Roman" w:cs="Times New Roman"/>
          <w:sz w:val="24"/>
          <w:szCs w:val="24"/>
          <w:lang w:val="sr-Cyrl-RS"/>
        </w:rPr>
      </w:pPr>
      <w:r w:rsidRPr="00CC4153">
        <w:rPr>
          <w:rFonts w:ascii="Times New Roman" w:hAnsi="Times New Roman" w:cs="Times New Roman"/>
          <w:b/>
          <w:sz w:val="24"/>
          <w:szCs w:val="24"/>
          <w:lang w:val="sr-Cyrl-RS"/>
        </w:rPr>
        <w:t>Додатна опрема:</w:t>
      </w:r>
      <w:r w:rsidR="00B41832">
        <w:rPr>
          <w:rFonts w:ascii="Times New Roman" w:hAnsi="Times New Roman" w:cs="Times New Roman"/>
          <w:b/>
          <w:sz w:val="24"/>
          <w:szCs w:val="24"/>
          <w:lang w:val="sr-Cyrl-RS"/>
        </w:rPr>
        <w:t xml:space="preserve"> </w:t>
      </w:r>
      <w:r w:rsidR="00B41832">
        <w:rPr>
          <w:rFonts w:ascii="Times New Roman" w:hAnsi="Times New Roman" w:cs="Times New Roman"/>
          <w:sz w:val="24"/>
          <w:szCs w:val="24"/>
          <w:lang w:val="sr-Cyrl-RS"/>
        </w:rPr>
        <w:t>Клима уређај. Аутоматско укључивање фарова и брисача</w:t>
      </w:r>
      <w:r w:rsidR="003469CC">
        <w:rPr>
          <w:rFonts w:ascii="Times New Roman" w:hAnsi="Times New Roman" w:cs="Times New Roman"/>
          <w:sz w:val="24"/>
          <w:szCs w:val="24"/>
          <w:lang w:val="sr-Cyrl-RS"/>
        </w:rPr>
        <w:t>. Паркинг навођење. Радио</w:t>
      </w:r>
      <w:r w:rsidR="00B41832">
        <w:rPr>
          <w:rFonts w:ascii="Times New Roman" w:hAnsi="Times New Roman" w:cs="Times New Roman"/>
          <w:sz w:val="24"/>
          <w:szCs w:val="24"/>
          <w:lang w:val="sr-Cyrl-RS"/>
        </w:rPr>
        <w:t xml:space="preserve"> </w:t>
      </w:r>
      <w:r w:rsidR="00B41832">
        <w:rPr>
          <w:rFonts w:ascii="Times New Roman" w:hAnsi="Times New Roman" w:cs="Times New Roman"/>
          <w:sz w:val="24"/>
          <w:szCs w:val="24"/>
        </w:rPr>
        <w:t>NAVO</w:t>
      </w:r>
      <w:r w:rsidR="00B41832">
        <w:rPr>
          <w:rFonts w:ascii="Times New Roman" w:hAnsi="Times New Roman" w:cs="Times New Roman"/>
          <w:sz w:val="24"/>
          <w:szCs w:val="24"/>
          <w:lang w:val="sr-Cyrl-RS"/>
        </w:rPr>
        <w:t xml:space="preserve"> Интелинк. Темпомат. Путни рачунар. Ваздушни јастук за возача и сувозача. Комфорт седиште за возача дубоко профилисно, с подешавањем висине наслоном за руку и потпором за лумбални део леђа. Облога за преграду са звучном изола</w:t>
      </w:r>
      <w:r w:rsidR="003469CC">
        <w:rPr>
          <w:rFonts w:ascii="Times New Roman" w:hAnsi="Times New Roman" w:cs="Times New Roman"/>
          <w:sz w:val="24"/>
          <w:szCs w:val="24"/>
          <w:lang w:val="sr-Cyrl-RS"/>
        </w:rPr>
        <w:t xml:space="preserve">цијом. Електрични подизачи прозора. Раткапне. Патоснице. Држач мобилног телефона ОВХ </w:t>
      </w:r>
      <w:r w:rsidR="00E17A77">
        <w:rPr>
          <w:rFonts w:ascii="Times New Roman" w:hAnsi="Times New Roman" w:cs="Times New Roman"/>
          <w:sz w:val="24"/>
          <w:szCs w:val="24"/>
          <w:lang w:val="sr-Cyrl-RS"/>
        </w:rPr>
        <w:t>Мултифункционална дупла клупа са ротирајућим сточићем и складишним простором испод седишта.</w:t>
      </w:r>
    </w:p>
    <w:p w:rsidR="00DB27A7" w:rsidRPr="00B41832" w:rsidRDefault="00DB27A7" w:rsidP="00F26580">
      <w:pPr>
        <w:ind w:firstLine="720"/>
        <w:contextualSpacing/>
        <w:jc w:val="both"/>
        <w:rPr>
          <w:rFonts w:ascii="Times New Roman" w:hAnsi="Times New Roman" w:cs="Times New Roman"/>
          <w:sz w:val="24"/>
          <w:szCs w:val="24"/>
          <w:lang w:val="sr-Cyrl-RS"/>
        </w:rPr>
      </w:pPr>
    </w:p>
    <w:p w:rsidR="0033575D" w:rsidRDefault="0033575D" w:rsidP="00F26580">
      <w:pPr>
        <w:ind w:firstLine="720"/>
        <w:contextualSpacing/>
        <w:jc w:val="both"/>
        <w:rPr>
          <w:rFonts w:ascii="Times New Roman" w:hAnsi="Times New Roman" w:cs="Times New Roman"/>
          <w:b/>
          <w:sz w:val="24"/>
          <w:szCs w:val="24"/>
          <w:lang w:val="sr-Cyrl-RS"/>
        </w:rPr>
      </w:pPr>
      <w:r w:rsidRPr="00310944">
        <w:rPr>
          <w:rFonts w:ascii="Times New Roman" w:hAnsi="Times New Roman" w:cs="Times New Roman"/>
          <w:b/>
          <w:sz w:val="24"/>
          <w:szCs w:val="24"/>
          <w:lang w:val="sr-Cyrl-RS"/>
        </w:rPr>
        <w:t>Основно опремање</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3469CC">
        <w:rPr>
          <w:rFonts w:ascii="Times New Roman" w:hAnsi="Times New Roman" w:cs="Times New Roman"/>
          <w:sz w:val="24"/>
          <w:szCs w:val="24"/>
          <w:lang w:val="sr-Cyrl-RS"/>
        </w:rPr>
        <w:t>Унутрашњи ентеријер болесничког простора комлетно обложен полиестерским оплатама чије су површине лаке за одржавање. Оплате су прилагођене облику возила</w:t>
      </w:r>
      <w:r w:rsidRPr="00F26580">
        <w:rPr>
          <w:rFonts w:ascii="Times New Roman" w:hAnsi="Times New Roman" w:cs="Times New Roman"/>
          <w:sz w:val="24"/>
          <w:szCs w:val="24"/>
          <w:lang w:val="sr-Cyrl-RS"/>
        </w:rPr>
        <w:t>.</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3469CC">
        <w:rPr>
          <w:rFonts w:ascii="Times New Roman" w:hAnsi="Times New Roman" w:cs="Times New Roman"/>
          <w:sz w:val="24"/>
          <w:szCs w:val="24"/>
          <w:lang w:val="sr-Cyrl-RS"/>
        </w:rPr>
        <w:t xml:space="preserve">Урађена полиестерска оплата је отпорна на сва средстава за прање и дезинфекцију на хемијској и </w:t>
      </w:r>
      <w:r w:rsidR="007B0CC9">
        <w:rPr>
          <w:rFonts w:ascii="Times New Roman" w:hAnsi="Times New Roman" w:cs="Times New Roman"/>
          <w:sz w:val="24"/>
          <w:szCs w:val="24"/>
          <w:lang w:val="sr-Cyrl-RS"/>
        </w:rPr>
        <w:t>биолошкој фази</w:t>
      </w:r>
      <w:r w:rsidRPr="00F26580">
        <w:rPr>
          <w:rFonts w:ascii="Times New Roman" w:hAnsi="Times New Roman" w:cs="Times New Roman"/>
          <w:sz w:val="24"/>
          <w:szCs w:val="24"/>
          <w:lang w:val="sr-Cyrl-RS"/>
        </w:rPr>
        <w:t>.</w:t>
      </w:r>
    </w:p>
    <w:p w:rsidR="007B0CC9"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7B0CC9">
        <w:rPr>
          <w:rFonts w:ascii="Times New Roman" w:hAnsi="Times New Roman" w:cs="Times New Roman"/>
          <w:sz w:val="24"/>
          <w:szCs w:val="24"/>
          <w:lang w:val="sr-Cyrl-RS"/>
        </w:rPr>
        <w:t>Оплате су термозвучно изоловане, ниво топлотно звучне изолације значајно умањује губитак енергије за расхлађивање и загревање простора.</w:t>
      </w:r>
    </w:p>
    <w:p w:rsidR="00F26580" w:rsidRPr="00F26580" w:rsidRDefault="007B0CC9"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F26580" w:rsidRPr="00F2658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 прегради између болесничког и возачког простора се налази шибер отвор за говорну комуникацију</w:t>
      </w:r>
      <w:r w:rsidR="00F26580" w:rsidRPr="00F26580">
        <w:rPr>
          <w:rFonts w:ascii="Times New Roman" w:hAnsi="Times New Roman" w:cs="Times New Roman"/>
          <w:sz w:val="24"/>
          <w:szCs w:val="24"/>
          <w:lang w:val="sr-Cyrl-RS"/>
        </w:rPr>
        <w:t xml:space="preserve">. </w:t>
      </w:r>
    </w:p>
    <w:p w:rsidR="00823BAE"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7B0CC9">
        <w:rPr>
          <w:rFonts w:ascii="Times New Roman" w:hAnsi="Times New Roman" w:cs="Times New Roman"/>
          <w:sz w:val="24"/>
          <w:szCs w:val="24"/>
          <w:lang w:val="sr-Cyrl-RS"/>
        </w:rPr>
        <w:t xml:space="preserve">На плафон возила причвршћена полиестерска оплата са конзолом постављеном на челичној конструкцији. За оплату је целом дужином причвршћен рукохват. На оплати се налазе циљана светла изнад пацијента, инфузиони бокс за две инфузионе боце и вентилација. </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823BAE">
        <w:rPr>
          <w:rFonts w:ascii="Times New Roman" w:hAnsi="Times New Roman" w:cs="Times New Roman"/>
          <w:sz w:val="24"/>
          <w:szCs w:val="24"/>
          <w:lang w:val="sr-Cyrl-RS"/>
        </w:rPr>
        <w:t>Под возила израђен од чврсте подлоге пресвучене ПВЦ форце облогом која је отпорна на сва хемијска и механичка оштећења</w:t>
      </w:r>
      <w:r w:rsidRPr="00F26580">
        <w:rPr>
          <w:rFonts w:ascii="Times New Roman" w:hAnsi="Times New Roman" w:cs="Times New Roman"/>
          <w:sz w:val="24"/>
          <w:szCs w:val="24"/>
          <w:lang w:val="sr-Cyrl-RS"/>
        </w:rPr>
        <w:t>.</w:t>
      </w:r>
    </w:p>
    <w:p w:rsidR="00823BAE"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823BAE">
        <w:rPr>
          <w:rFonts w:ascii="Times New Roman" w:hAnsi="Times New Roman" w:cs="Times New Roman"/>
          <w:sz w:val="24"/>
          <w:szCs w:val="24"/>
          <w:lang w:val="sr-Cyrl-RS"/>
        </w:rPr>
        <w:t>Клизна бочна и задња врата су пресвучена полиестерским облогама на којима се налази стакло са шибер отвором и затамњена према правилнику.</w:t>
      </w:r>
    </w:p>
    <w:p w:rsidR="00823BAE" w:rsidRDefault="00823BAE"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F26580" w:rsidRPr="00F2658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Сви спојеви болесничког простора су заливени дихт масом која спречава продирање разних материја испод полиестерских оплата.</w:t>
      </w:r>
      <w:r w:rsidR="00F26580" w:rsidRPr="00F26580">
        <w:rPr>
          <w:rFonts w:ascii="Times New Roman" w:hAnsi="Times New Roman" w:cs="Times New Roman"/>
          <w:sz w:val="24"/>
          <w:szCs w:val="24"/>
          <w:lang w:val="sr-Cyrl-RS"/>
        </w:rPr>
        <w:t xml:space="preserve"> </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w:t>
      </w:r>
      <w:r w:rsidR="00823BAE">
        <w:rPr>
          <w:rFonts w:ascii="Times New Roman" w:hAnsi="Times New Roman" w:cs="Times New Roman"/>
          <w:sz w:val="24"/>
          <w:szCs w:val="24"/>
          <w:lang w:val="sr-Cyrl-RS"/>
        </w:rPr>
        <w:t xml:space="preserve"> Дизајн ентеријера је беле боје са наранџастим апликацијама, све оплате су са термозвучном изолацијом која спречава кондезацију између оплате и каросерије возила.</w:t>
      </w:r>
      <w:r w:rsidR="00016E0A" w:rsidRPr="00F26580">
        <w:rPr>
          <w:rFonts w:ascii="Times New Roman" w:hAnsi="Times New Roman" w:cs="Times New Roman"/>
          <w:sz w:val="24"/>
          <w:szCs w:val="24"/>
          <w:lang w:val="sr-Cyrl-RS"/>
        </w:rPr>
        <w:t xml:space="preserve"> </w:t>
      </w:r>
    </w:p>
    <w:p w:rsidR="00F26580" w:rsidRPr="00016E0A" w:rsidRDefault="00016E0A" w:rsidP="00F26580">
      <w:pPr>
        <w:ind w:firstLine="720"/>
        <w:contextualSpacing/>
        <w:jc w:val="both"/>
        <w:rPr>
          <w:rFonts w:ascii="Times New Roman" w:hAnsi="Times New Roman" w:cs="Times New Roman"/>
          <w:b/>
          <w:sz w:val="24"/>
          <w:szCs w:val="24"/>
          <w:lang w:val="sr-Cyrl-RS"/>
        </w:rPr>
      </w:pPr>
      <w:r w:rsidRPr="00016E0A">
        <w:rPr>
          <w:rFonts w:ascii="Times New Roman" w:hAnsi="Times New Roman" w:cs="Times New Roman"/>
          <w:b/>
          <w:sz w:val="24"/>
          <w:szCs w:val="24"/>
          <w:lang w:val="sr-Cyrl-RS"/>
        </w:rPr>
        <w:t xml:space="preserve">Врата и стакла </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016E0A"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016E0A">
        <w:rPr>
          <w:rFonts w:ascii="Times New Roman" w:hAnsi="Times New Roman" w:cs="Times New Roman"/>
          <w:sz w:val="24"/>
          <w:szCs w:val="24"/>
          <w:lang w:val="sr-Cyrl-RS"/>
        </w:rPr>
        <w:t>На десним клизним вратима је уграђен прозор који може да се отвара. Задња двокрилна врата су такође застакљена. Све застакљене површине  су прекривене фолијом до 70% висине или целом површином прекривене затмњеном фолијом.</w:t>
      </w:r>
    </w:p>
    <w:p w:rsidR="00F26580" w:rsidRPr="00F26580" w:rsidRDefault="00016E0A"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p>
    <w:p w:rsidR="00F26580" w:rsidRPr="00016E0A" w:rsidRDefault="00016E0A" w:rsidP="00F26580">
      <w:pPr>
        <w:ind w:firstLine="720"/>
        <w:contextualSpacing/>
        <w:jc w:val="both"/>
        <w:rPr>
          <w:rFonts w:ascii="Times New Roman" w:hAnsi="Times New Roman" w:cs="Times New Roman"/>
          <w:b/>
          <w:sz w:val="24"/>
          <w:szCs w:val="24"/>
          <w:lang w:val="sr-Cyrl-RS"/>
        </w:rPr>
      </w:pPr>
      <w:r>
        <w:rPr>
          <w:rFonts w:ascii="Times New Roman" w:hAnsi="Times New Roman" w:cs="Times New Roman"/>
          <w:b/>
          <w:sz w:val="24"/>
          <w:szCs w:val="24"/>
          <w:lang w:val="sr-Cyrl-RS"/>
        </w:rPr>
        <w:t>Светлосно звучна сигнализација</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016E0A">
        <w:rPr>
          <w:rFonts w:ascii="Times New Roman" w:hAnsi="Times New Roman" w:cs="Times New Roman"/>
          <w:sz w:val="24"/>
          <w:szCs w:val="24"/>
          <w:lang w:val="sr-Cyrl-RS"/>
        </w:rPr>
        <w:t xml:space="preserve"> Светлосна ЛЕД конзола ширине мин 1100мм са две светлосне групе.</w:t>
      </w:r>
      <w:r w:rsidRPr="00F26580">
        <w:rPr>
          <w:rFonts w:ascii="Times New Roman" w:hAnsi="Times New Roman" w:cs="Times New Roman"/>
          <w:sz w:val="24"/>
          <w:szCs w:val="24"/>
          <w:lang w:val="sr-Cyrl-RS"/>
        </w:rPr>
        <w:t xml:space="preserve"> </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DD220D">
        <w:rPr>
          <w:rFonts w:ascii="Times New Roman" w:hAnsi="Times New Roman" w:cs="Times New Roman"/>
          <w:sz w:val="24"/>
          <w:szCs w:val="24"/>
          <w:lang w:val="sr-Cyrl-RS"/>
        </w:rPr>
        <w:t xml:space="preserve">На возило је уграђена електронска хорна са завијајућим тоном и могућношћу мењања тонова 12 </w:t>
      </w:r>
      <w:r w:rsidR="00DD220D">
        <w:rPr>
          <w:rFonts w:ascii="Times New Roman" w:hAnsi="Times New Roman" w:cs="Times New Roman"/>
          <w:sz w:val="24"/>
          <w:szCs w:val="24"/>
        </w:rPr>
        <w:t xml:space="preserve">V 100 W </w:t>
      </w:r>
      <w:r w:rsidR="00DD220D">
        <w:rPr>
          <w:rFonts w:ascii="Times New Roman" w:hAnsi="Times New Roman" w:cs="Times New Roman"/>
          <w:sz w:val="24"/>
          <w:szCs w:val="24"/>
          <w:lang w:val="sr-Cyrl-RS"/>
        </w:rPr>
        <w:t>и интерфоном</w:t>
      </w:r>
      <w:r w:rsidRPr="00F26580">
        <w:rPr>
          <w:rFonts w:ascii="Times New Roman" w:hAnsi="Times New Roman" w:cs="Times New Roman"/>
          <w:sz w:val="24"/>
          <w:szCs w:val="24"/>
          <w:lang w:val="sr-Cyrl-RS"/>
        </w:rPr>
        <w:t>.</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lastRenderedPageBreak/>
        <w:t xml:space="preserve">• </w:t>
      </w:r>
      <w:r w:rsidR="00DD220D">
        <w:rPr>
          <w:rFonts w:ascii="Times New Roman" w:hAnsi="Times New Roman" w:cs="Times New Roman"/>
          <w:sz w:val="24"/>
          <w:szCs w:val="24"/>
          <w:lang w:val="sr-Cyrl-RS"/>
        </w:rPr>
        <w:t>Светлосном конзолом и звучном сигнализацијом се управља командама које се налазе у кабини</w:t>
      </w:r>
      <w:r w:rsidRPr="00F26580">
        <w:rPr>
          <w:rFonts w:ascii="Times New Roman" w:hAnsi="Times New Roman" w:cs="Times New Roman"/>
          <w:sz w:val="24"/>
          <w:szCs w:val="24"/>
          <w:lang w:val="sr-Cyrl-RS"/>
        </w:rPr>
        <w:t xml:space="preserve">. </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DD220D">
        <w:rPr>
          <w:rFonts w:ascii="Times New Roman" w:hAnsi="Times New Roman" w:cs="Times New Roman"/>
          <w:sz w:val="24"/>
          <w:szCs w:val="24"/>
          <w:lang w:val="sr-Cyrl-RS"/>
        </w:rPr>
        <w:t>У складу са</w:t>
      </w:r>
      <w:r w:rsidRPr="00F26580">
        <w:rPr>
          <w:rFonts w:ascii="Times New Roman" w:hAnsi="Times New Roman" w:cs="Times New Roman"/>
          <w:sz w:val="24"/>
          <w:szCs w:val="24"/>
          <w:lang w:val="sr-Cyrl-RS"/>
        </w:rPr>
        <w:t xml:space="preserve"> EN 1789.</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DB27A7" w:rsidRDefault="00DD220D" w:rsidP="00F26580">
      <w:pPr>
        <w:ind w:firstLine="720"/>
        <w:contextualSpacing/>
        <w:jc w:val="both"/>
        <w:rPr>
          <w:rFonts w:ascii="Times New Roman" w:hAnsi="Times New Roman" w:cs="Times New Roman"/>
          <w:b/>
          <w:sz w:val="24"/>
          <w:szCs w:val="24"/>
          <w:lang w:val="en-US"/>
        </w:rPr>
      </w:pPr>
      <w:r w:rsidRPr="00DB27A7">
        <w:rPr>
          <w:rFonts w:ascii="Times New Roman" w:hAnsi="Times New Roman" w:cs="Times New Roman"/>
          <w:b/>
          <w:sz w:val="24"/>
          <w:szCs w:val="24"/>
          <w:lang w:val="sr-Cyrl-RS"/>
        </w:rPr>
        <w:t>Електро инсталација</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F26580" w:rsidRDefault="00F26580" w:rsidP="00E47819">
      <w:pPr>
        <w:tabs>
          <w:tab w:val="left" w:pos="4536"/>
        </w:tabs>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E47819">
        <w:rPr>
          <w:rFonts w:ascii="Times New Roman" w:hAnsi="Times New Roman" w:cs="Times New Roman"/>
          <w:sz w:val="24"/>
          <w:szCs w:val="24"/>
          <w:lang w:val="sr-Cyrl-RS"/>
        </w:rPr>
        <w:t>Инсталација болесничког простора јачине 12</w:t>
      </w:r>
      <w:r w:rsidR="00E47819" w:rsidRPr="00E47819">
        <w:rPr>
          <w:rFonts w:ascii="Times New Roman" w:hAnsi="Times New Roman" w:cs="Times New Roman"/>
          <w:sz w:val="24"/>
          <w:szCs w:val="24"/>
          <w:lang w:val="sr-Cyrl-RS"/>
        </w:rPr>
        <w:t xml:space="preserve"> </w:t>
      </w:r>
      <w:r w:rsidR="00E47819" w:rsidRPr="00F26580">
        <w:rPr>
          <w:rFonts w:ascii="Times New Roman" w:hAnsi="Times New Roman" w:cs="Times New Roman"/>
          <w:sz w:val="24"/>
          <w:szCs w:val="24"/>
          <w:lang w:val="sr-Cyrl-RS"/>
        </w:rPr>
        <w:t xml:space="preserve">V </w:t>
      </w:r>
      <w:r w:rsidR="00E47819">
        <w:rPr>
          <w:rFonts w:ascii="Times New Roman" w:hAnsi="Times New Roman" w:cs="Times New Roman"/>
          <w:sz w:val="24"/>
          <w:szCs w:val="24"/>
          <w:lang w:val="sr-Cyrl-RS"/>
        </w:rPr>
        <w:t>је посебо изведена са акумулатора независно од фабричке инсталације</w:t>
      </w:r>
      <w:r w:rsidRPr="00F26580">
        <w:rPr>
          <w:rFonts w:ascii="Times New Roman" w:hAnsi="Times New Roman" w:cs="Times New Roman"/>
          <w:sz w:val="24"/>
          <w:szCs w:val="24"/>
          <w:lang w:val="sr-Cyrl-RS"/>
        </w:rPr>
        <w:t xml:space="preserve">. </w:t>
      </w:r>
    </w:p>
    <w:p w:rsidR="00E47819"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E47819">
        <w:rPr>
          <w:rFonts w:ascii="Times New Roman" w:hAnsi="Times New Roman" w:cs="Times New Roman"/>
          <w:sz w:val="24"/>
          <w:szCs w:val="24"/>
          <w:lang w:val="sr-Cyrl-RS"/>
        </w:rPr>
        <w:t>Сваки прикључак и потрошач поред главног осигурача обезбеђен је посебним осигурачем који се налази на лако доступном месту.</w:t>
      </w:r>
      <w:r w:rsidR="00E47819" w:rsidRPr="00F26580">
        <w:rPr>
          <w:rFonts w:ascii="Times New Roman" w:hAnsi="Times New Roman" w:cs="Times New Roman"/>
          <w:sz w:val="24"/>
          <w:szCs w:val="24"/>
          <w:lang w:val="sr-Cyrl-RS"/>
        </w:rPr>
        <w:t xml:space="preserve"> </w:t>
      </w:r>
    </w:p>
    <w:p w:rsidR="00E47819"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E47819">
        <w:rPr>
          <w:rFonts w:ascii="Times New Roman" w:hAnsi="Times New Roman" w:cs="Times New Roman"/>
          <w:sz w:val="24"/>
          <w:szCs w:val="24"/>
          <w:lang w:val="sr-Cyrl-RS"/>
        </w:rPr>
        <w:t>На левој страни болесничког простора се налазе утичнице од 12</w:t>
      </w:r>
      <w:r w:rsidR="00E47819" w:rsidRPr="00E47819">
        <w:rPr>
          <w:rFonts w:ascii="Times New Roman" w:hAnsi="Times New Roman" w:cs="Times New Roman"/>
          <w:sz w:val="24"/>
          <w:szCs w:val="24"/>
          <w:lang w:val="sr-Cyrl-RS"/>
        </w:rPr>
        <w:t xml:space="preserve"> </w:t>
      </w:r>
      <w:r w:rsidR="00E47819" w:rsidRPr="00F26580">
        <w:rPr>
          <w:rFonts w:ascii="Times New Roman" w:hAnsi="Times New Roman" w:cs="Times New Roman"/>
          <w:sz w:val="24"/>
          <w:szCs w:val="24"/>
          <w:lang w:val="sr-Cyrl-RS"/>
        </w:rPr>
        <w:t xml:space="preserve">V </w:t>
      </w:r>
      <w:r w:rsidR="00E47819">
        <w:rPr>
          <w:rFonts w:ascii="Times New Roman" w:hAnsi="Times New Roman" w:cs="Times New Roman"/>
          <w:sz w:val="24"/>
          <w:szCs w:val="24"/>
          <w:lang w:val="sr-Cyrl-RS"/>
        </w:rPr>
        <w:t xml:space="preserve">и утичнице 220 </w:t>
      </w:r>
      <w:r w:rsidR="00E47819" w:rsidRPr="00F26580">
        <w:rPr>
          <w:rFonts w:ascii="Times New Roman" w:hAnsi="Times New Roman" w:cs="Times New Roman"/>
          <w:sz w:val="24"/>
          <w:szCs w:val="24"/>
          <w:lang w:val="sr-Cyrl-RS"/>
        </w:rPr>
        <w:t xml:space="preserve">V </w:t>
      </w:r>
      <w:r w:rsidR="00E47819">
        <w:rPr>
          <w:rFonts w:ascii="Times New Roman" w:hAnsi="Times New Roman" w:cs="Times New Roman"/>
          <w:sz w:val="24"/>
          <w:szCs w:val="24"/>
          <w:lang w:val="sr-Cyrl-RS"/>
        </w:rPr>
        <w:t xml:space="preserve"> минимално 4 комада</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E47819">
        <w:rPr>
          <w:rFonts w:ascii="Times New Roman" w:hAnsi="Times New Roman" w:cs="Times New Roman"/>
          <w:sz w:val="24"/>
          <w:szCs w:val="24"/>
          <w:lang w:val="sr-Cyrl-RS"/>
        </w:rPr>
        <w:t>На возило је уграђен претварач 12</w:t>
      </w:r>
      <w:r w:rsidR="00E47819" w:rsidRPr="00E47819">
        <w:rPr>
          <w:rFonts w:ascii="Times New Roman" w:hAnsi="Times New Roman" w:cs="Times New Roman"/>
          <w:sz w:val="24"/>
          <w:szCs w:val="24"/>
          <w:lang w:val="sr-Cyrl-RS"/>
        </w:rPr>
        <w:t xml:space="preserve"> </w:t>
      </w:r>
      <w:r w:rsidR="00E47819" w:rsidRPr="00F26580">
        <w:rPr>
          <w:rFonts w:ascii="Times New Roman" w:hAnsi="Times New Roman" w:cs="Times New Roman"/>
          <w:sz w:val="24"/>
          <w:szCs w:val="24"/>
          <w:lang w:val="sr-Cyrl-RS"/>
        </w:rPr>
        <w:t xml:space="preserve">V </w:t>
      </w:r>
      <w:r w:rsidR="00E47819">
        <w:rPr>
          <w:rFonts w:ascii="Times New Roman" w:hAnsi="Times New Roman" w:cs="Times New Roman"/>
          <w:sz w:val="24"/>
          <w:szCs w:val="24"/>
          <w:lang w:val="sr-Cyrl-RS"/>
        </w:rPr>
        <w:t xml:space="preserve"> на 220</w:t>
      </w:r>
      <w:r w:rsidR="00E47819" w:rsidRPr="00E47819">
        <w:rPr>
          <w:rFonts w:ascii="Times New Roman" w:hAnsi="Times New Roman" w:cs="Times New Roman"/>
          <w:sz w:val="24"/>
          <w:szCs w:val="24"/>
          <w:lang w:val="sr-Cyrl-RS"/>
        </w:rPr>
        <w:t xml:space="preserve"> </w:t>
      </w:r>
      <w:r w:rsidR="00E47819" w:rsidRPr="00F26580">
        <w:rPr>
          <w:rFonts w:ascii="Times New Roman" w:hAnsi="Times New Roman" w:cs="Times New Roman"/>
          <w:sz w:val="24"/>
          <w:szCs w:val="24"/>
          <w:lang w:val="sr-Cyrl-RS"/>
        </w:rPr>
        <w:t>V</w:t>
      </w:r>
      <w:r w:rsidR="00E47819">
        <w:rPr>
          <w:rFonts w:ascii="Times New Roman" w:hAnsi="Times New Roman" w:cs="Times New Roman"/>
          <w:sz w:val="24"/>
          <w:szCs w:val="24"/>
          <w:lang w:val="sr-Cyrl-RS"/>
        </w:rPr>
        <w:t xml:space="preserve">.  Максимално оптерећење 250 </w:t>
      </w:r>
      <w:r w:rsidR="00E47819">
        <w:rPr>
          <w:rFonts w:ascii="Times New Roman" w:hAnsi="Times New Roman" w:cs="Times New Roman"/>
          <w:sz w:val="24"/>
          <w:szCs w:val="24"/>
        </w:rPr>
        <w:t>W</w:t>
      </w:r>
      <w:r w:rsidRPr="00F26580">
        <w:rPr>
          <w:rFonts w:ascii="Times New Roman" w:hAnsi="Times New Roman" w:cs="Times New Roman"/>
          <w:sz w:val="24"/>
          <w:szCs w:val="24"/>
          <w:lang w:val="sr-Cyrl-RS"/>
        </w:rPr>
        <w:t>.</w:t>
      </w:r>
    </w:p>
    <w:p w:rsidR="00C406FD"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E47819">
        <w:rPr>
          <w:rFonts w:ascii="Times New Roman" w:hAnsi="Times New Roman" w:cs="Times New Roman"/>
          <w:sz w:val="24"/>
          <w:szCs w:val="24"/>
          <w:lang w:val="sr-Cyrl-RS"/>
        </w:rPr>
        <w:t>Возило има могућност прикључивања на спољну мрежу 220</w:t>
      </w:r>
      <w:r w:rsidR="00E47819" w:rsidRPr="00E47819">
        <w:rPr>
          <w:rFonts w:ascii="Times New Roman" w:hAnsi="Times New Roman" w:cs="Times New Roman"/>
          <w:sz w:val="24"/>
          <w:szCs w:val="24"/>
          <w:lang w:val="sr-Cyrl-RS"/>
        </w:rPr>
        <w:t xml:space="preserve"> </w:t>
      </w:r>
      <w:r w:rsidR="00E47819" w:rsidRPr="00F26580">
        <w:rPr>
          <w:rFonts w:ascii="Times New Roman" w:hAnsi="Times New Roman" w:cs="Times New Roman"/>
          <w:sz w:val="24"/>
          <w:szCs w:val="24"/>
          <w:lang w:val="sr-Cyrl-RS"/>
        </w:rPr>
        <w:t xml:space="preserve">V </w:t>
      </w:r>
      <w:r w:rsidR="00C406FD">
        <w:rPr>
          <w:rFonts w:ascii="Times New Roman" w:hAnsi="Times New Roman" w:cs="Times New Roman"/>
          <w:sz w:val="24"/>
          <w:szCs w:val="24"/>
          <w:lang w:val="sr-Cyrl-RS"/>
        </w:rPr>
        <w:t>преко утичнице која треба да се налази на левом спољном боку. Када је возилио прикључено на спољну мрежу треба да буде онемогућено стартовање возила.</w:t>
      </w:r>
    </w:p>
    <w:p w:rsidR="00C406FD"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w:t>
      </w:r>
      <w:r w:rsidR="00C406FD">
        <w:rPr>
          <w:rFonts w:ascii="Times New Roman" w:hAnsi="Times New Roman" w:cs="Times New Roman"/>
          <w:sz w:val="24"/>
          <w:szCs w:val="24"/>
          <w:lang w:val="sr-Cyrl-RS"/>
        </w:rPr>
        <w:t>У возило је уграђен пуњач акумулатора за који мора да постоји могућност коришћења када је возило прикључено на спољно напајање 220</w:t>
      </w:r>
      <w:r w:rsidR="00C406FD" w:rsidRPr="00C406FD">
        <w:rPr>
          <w:rFonts w:ascii="Times New Roman" w:hAnsi="Times New Roman" w:cs="Times New Roman"/>
          <w:sz w:val="24"/>
          <w:szCs w:val="24"/>
          <w:lang w:val="sr-Cyrl-RS"/>
        </w:rPr>
        <w:t xml:space="preserve"> </w:t>
      </w:r>
      <w:r w:rsidR="00C406FD" w:rsidRPr="00F26580">
        <w:rPr>
          <w:rFonts w:ascii="Times New Roman" w:hAnsi="Times New Roman" w:cs="Times New Roman"/>
          <w:sz w:val="24"/>
          <w:szCs w:val="24"/>
          <w:lang w:val="sr-Cyrl-RS"/>
        </w:rPr>
        <w:t xml:space="preserve">V </w:t>
      </w:r>
      <w:r w:rsidR="00C406FD">
        <w:rPr>
          <w:rFonts w:ascii="Times New Roman" w:hAnsi="Times New Roman" w:cs="Times New Roman"/>
          <w:sz w:val="24"/>
          <w:szCs w:val="24"/>
          <w:lang w:val="sr-Cyrl-RS"/>
        </w:rPr>
        <w:t>.</w:t>
      </w:r>
    </w:p>
    <w:p w:rsidR="00F26580" w:rsidRPr="00F26580" w:rsidRDefault="00C406FD"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F26580" w:rsidRPr="00F2658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 складу са</w:t>
      </w:r>
      <w:r w:rsidR="00F26580" w:rsidRPr="00F26580">
        <w:rPr>
          <w:rFonts w:ascii="Times New Roman" w:hAnsi="Times New Roman" w:cs="Times New Roman"/>
          <w:sz w:val="24"/>
          <w:szCs w:val="24"/>
          <w:lang w:val="sr-Cyrl-RS"/>
        </w:rPr>
        <w:t xml:space="preserve"> EN 1789.</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DB27A7" w:rsidRDefault="00C406FD" w:rsidP="00F26580">
      <w:pPr>
        <w:ind w:firstLine="720"/>
        <w:contextualSpacing/>
        <w:jc w:val="both"/>
        <w:rPr>
          <w:rFonts w:ascii="Times New Roman" w:hAnsi="Times New Roman" w:cs="Times New Roman"/>
          <w:b/>
          <w:sz w:val="24"/>
          <w:szCs w:val="24"/>
          <w:lang w:val="sr-Cyrl-RS"/>
        </w:rPr>
      </w:pPr>
      <w:r w:rsidRPr="00DB27A7">
        <w:rPr>
          <w:rFonts w:ascii="Times New Roman" w:hAnsi="Times New Roman" w:cs="Times New Roman"/>
          <w:b/>
          <w:sz w:val="24"/>
          <w:szCs w:val="24"/>
          <w:lang w:val="sr-Cyrl-RS"/>
        </w:rPr>
        <w:t>Вентилација</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C406FD">
        <w:rPr>
          <w:rFonts w:ascii="Times New Roman" w:hAnsi="Times New Roman" w:cs="Times New Roman"/>
          <w:sz w:val="24"/>
          <w:szCs w:val="24"/>
          <w:lang w:val="sr-Cyrl-RS"/>
        </w:rPr>
        <w:t xml:space="preserve">Двосмерни вентилатор  </w:t>
      </w:r>
      <w:r w:rsidR="00844504">
        <w:rPr>
          <w:rFonts w:ascii="Times New Roman" w:hAnsi="Times New Roman" w:cs="Times New Roman"/>
          <w:sz w:val="24"/>
          <w:szCs w:val="24"/>
          <w:lang w:val="sr-Cyrl-RS"/>
        </w:rPr>
        <w:t>треба да буде</w:t>
      </w:r>
      <w:r w:rsidR="00C406FD">
        <w:rPr>
          <w:rFonts w:ascii="Times New Roman" w:hAnsi="Times New Roman" w:cs="Times New Roman"/>
          <w:sz w:val="24"/>
          <w:szCs w:val="24"/>
          <w:lang w:val="sr-Cyrl-RS"/>
        </w:rPr>
        <w:t xml:space="preserve"> усађен у плафонску оплату возила са могућношћу мењања смерова ( удувавање – издувавање)</w:t>
      </w:r>
      <w:r w:rsidRPr="00F26580">
        <w:rPr>
          <w:rFonts w:ascii="Times New Roman" w:hAnsi="Times New Roman" w:cs="Times New Roman"/>
          <w:sz w:val="24"/>
          <w:szCs w:val="24"/>
          <w:lang w:val="sr-Cyrl-RS"/>
        </w:rPr>
        <w:t>.</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C406FD">
        <w:rPr>
          <w:rFonts w:ascii="Times New Roman" w:hAnsi="Times New Roman" w:cs="Times New Roman"/>
          <w:sz w:val="24"/>
          <w:szCs w:val="24"/>
          <w:lang w:val="sr-Cyrl-RS"/>
        </w:rPr>
        <w:t>Вентилатор се укључује са командне табле која се налази у болесничком простору</w:t>
      </w:r>
      <w:r w:rsidRPr="00F26580">
        <w:rPr>
          <w:rFonts w:ascii="Times New Roman" w:hAnsi="Times New Roman" w:cs="Times New Roman"/>
          <w:sz w:val="24"/>
          <w:szCs w:val="24"/>
          <w:lang w:val="sr-Cyrl-RS"/>
        </w:rPr>
        <w:t>.</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DB27A7" w:rsidRDefault="00C406FD" w:rsidP="00F26580">
      <w:pPr>
        <w:ind w:firstLine="720"/>
        <w:contextualSpacing/>
        <w:jc w:val="both"/>
        <w:rPr>
          <w:rFonts w:ascii="Times New Roman" w:hAnsi="Times New Roman" w:cs="Times New Roman"/>
          <w:b/>
          <w:sz w:val="24"/>
          <w:szCs w:val="24"/>
          <w:lang w:val="sr-Cyrl-RS"/>
        </w:rPr>
      </w:pPr>
      <w:r w:rsidRPr="00DB27A7">
        <w:rPr>
          <w:rFonts w:ascii="Times New Roman" w:hAnsi="Times New Roman" w:cs="Times New Roman"/>
          <w:b/>
          <w:sz w:val="24"/>
          <w:szCs w:val="24"/>
          <w:lang w:val="sr-Cyrl-RS"/>
        </w:rPr>
        <w:t xml:space="preserve">Осветљење болесничког простора </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673F06">
        <w:rPr>
          <w:rFonts w:ascii="Times New Roman" w:hAnsi="Times New Roman" w:cs="Times New Roman"/>
          <w:sz w:val="24"/>
          <w:szCs w:val="24"/>
          <w:lang w:val="sr-Cyrl-RS"/>
        </w:rPr>
        <w:t>У болесничком простору на плафонској облози су усађена циљана независна светла изнад носила тако да треба да буде омогућено осветљење комплетног тела пацијента</w:t>
      </w:r>
      <w:r w:rsidRPr="00F26580">
        <w:rPr>
          <w:rFonts w:ascii="Times New Roman" w:hAnsi="Times New Roman" w:cs="Times New Roman"/>
          <w:sz w:val="24"/>
          <w:szCs w:val="24"/>
          <w:lang w:val="sr-Cyrl-RS"/>
        </w:rPr>
        <w:t>.</w:t>
      </w:r>
    </w:p>
    <w:p w:rsidR="00673F06"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w:t>
      </w:r>
      <w:r w:rsidR="00673F06">
        <w:rPr>
          <w:rFonts w:ascii="Times New Roman" w:hAnsi="Times New Roman" w:cs="Times New Roman"/>
          <w:sz w:val="24"/>
          <w:szCs w:val="24"/>
          <w:lang w:val="sr-Cyrl-RS"/>
        </w:rPr>
        <w:t xml:space="preserve"> Изнад улазних врата треба да се налазе светла са тајмером која се активирају приликом отварања врата.</w:t>
      </w:r>
      <w:r w:rsidRPr="00F26580">
        <w:rPr>
          <w:rFonts w:ascii="Times New Roman" w:hAnsi="Times New Roman" w:cs="Times New Roman"/>
          <w:sz w:val="24"/>
          <w:szCs w:val="24"/>
          <w:lang w:val="sr-Cyrl-RS"/>
        </w:rPr>
        <w:t xml:space="preserve"> </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673F06">
        <w:rPr>
          <w:rFonts w:ascii="Times New Roman" w:hAnsi="Times New Roman" w:cs="Times New Roman"/>
          <w:sz w:val="24"/>
          <w:szCs w:val="24"/>
          <w:lang w:val="sr-Cyrl-RS"/>
        </w:rPr>
        <w:t>Сва светла треба да се укључују путем прекидача на командној табли</w:t>
      </w:r>
      <w:r w:rsidRPr="00F26580">
        <w:rPr>
          <w:rFonts w:ascii="Times New Roman" w:hAnsi="Times New Roman" w:cs="Times New Roman"/>
          <w:sz w:val="24"/>
          <w:szCs w:val="24"/>
          <w:lang w:val="sr-Cyrl-RS"/>
        </w:rPr>
        <w:t>.</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673F06">
        <w:rPr>
          <w:rFonts w:ascii="Times New Roman" w:hAnsi="Times New Roman" w:cs="Times New Roman"/>
          <w:sz w:val="24"/>
          <w:szCs w:val="24"/>
          <w:lang w:val="sr-Cyrl-RS"/>
        </w:rPr>
        <w:t>У складу са</w:t>
      </w:r>
      <w:r w:rsidRPr="00F26580">
        <w:rPr>
          <w:rFonts w:ascii="Times New Roman" w:hAnsi="Times New Roman" w:cs="Times New Roman"/>
          <w:sz w:val="24"/>
          <w:szCs w:val="24"/>
          <w:lang w:val="sr-Cyrl-RS"/>
        </w:rPr>
        <w:t xml:space="preserve"> EN 1789.</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DB27A7" w:rsidRDefault="00673F06" w:rsidP="00F26580">
      <w:pPr>
        <w:ind w:firstLine="720"/>
        <w:contextualSpacing/>
        <w:jc w:val="both"/>
        <w:rPr>
          <w:rFonts w:ascii="Times New Roman" w:hAnsi="Times New Roman" w:cs="Times New Roman"/>
          <w:b/>
          <w:sz w:val="24"/>
          <w:szCs w:val="24"/>
          <w:lang w:val="sr-Cyrl-RS"/>
        </w:rPr>
      </w:pPr>
      <w:r w:rsidRPr="00DB27A7">
        <w:rPr>
          <w:rFonts w:ascii="Times New Roman" w:hAnsi="Times New Roman" w:cs="Times New Roman"/>
          <w:b/>
          <w:sz w:val="24"/>
          <w:szCs w:val="24"/>
          <w:lang w:val="sr-Cyrl-RS"/>
        </w:rPr>
        <w:t>Седишта у болесничком простору</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w:t>
      </w:r>
      <w:r w:rsidR="00673F06">
        <w:rPr>
          <w:rFonts w:ascii="Times New Roman" w:hAnsi="Times New Roman" w:cs="Times New Roman"/>
          <w:sz w:val="24"/>
          <w:szCs w:val="24"/>
          <w:lang w:val="sr-Cyrl-RS"/>
        </w:rPr>
        <w:t xml:space="preserve"> Седиште за доктора уграђено са десне стране болесничког простора постављено у правцу вожње са могућношћу склапања.</w:t>
      </w:r>
      <w:r w:rsidR="000247E9">
        <w:rPr>
          <w:rFonts w:ascii="Times New Roman" w:hAnsi="Times New Roman" w:cs="Times New Roman"/>
          <w:sz w:val="24"/>
          <w:szCs w:val="24"/>
          <w:lang w:val="sr-Cyrl-RS"/>
        </w:rPr>
        <w:t xml:space="preserve"> Седиште мора да има појас и да буде израђено од материјала лаког за одржавање.</w:t>
      </w:r>
      <w:r w:rsidRPr="00F26580">
        <w:rPr>
          <w:rFonts w:ascii="Times New Roman" w:hAnsi="Times New Roman" w:cs="Times New Roman"/>
          <w:sz w:val="24"/>
          <w:szCs w:val="24"/>
          <w:lang w:val="sr-Cyrl-RS"/>
        </w:rPr>
        <w:t>.</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lastRenderedPageBreak/>
        <w:t xml:space="preserve">• </w:t>
      </w:r>
      <w:r w:rsidR="000247E9">
        <w:rPr>
          <w:rFonts w:ascii="Times New Roman" w:hAnsi="Times New Roman" w:cs="Times New Roman"/>
          <w:sz w:val="24"/>
          <w:szCs w:val="24"/>
          <w:lang w:val="sr-Cyrl-RS"/>
        </w:rPr>
        <w:t>И</w:t>
      </w:r>
      <w:r w:rsidR="00844504">
        <w:rPr>
          <w:rFonts w:ascii="Times New Roman" w:hAnsi="Times New Roman" w:cs="Times New Roman"/>
          <w:sz w:val="24"/>
          <w:szCs w:val="24"/>
          <w:lang w:val="sr-Cyrl-RS"/>
        </w:rPr>
        <w:t>з</w:t>
      </w:r>
      <w:r w:rsidR="000247E9">
        <w:rPr>
          <w:rFonts w:ascii="Times New Roman" w:hAnsi="Times New Roman" w:cs="Times New Roman"/>
          <w:sz w:val="24"/>
          <w:szCs w:val="24"/>
          <w:lang w:val="sr-Cyrl-RS"/>
        </w:rPr>
        <w:t>међу преграде и носила такође треба да уграђено склапајуће седиште са појасом постављено супротно од правца кретања возила</w:t>
      </w:r>
      <w:r w:rsidRPr="00F26580">
        <w:rPr>
          <w:rFonts w:ascii="Times New Roman" w:hAnsi="Times New Roman" w:cs="Times New Roman"/>
          <w:sz w:val="24"/>
          <w:szCs w:val="24"/>
          <w:lang w:val="sr-Cyrl-RS"/>
        </w:rPr>
        <w:t>.</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0247E9">
        <w:rPr>
          <w:rFonts w:ascii="Times New Roman" w:hAnsi="Times New Roman" w:cs="Times New Roman"/>
          <w:sz w:val="24"/>
          <w:szCs w:val="24"/>
          <w:lang w:val="sr-Cyrl-RS"/>
        </w:rPr>
        <w:t>Са десне стране у задњем делу болесничког простора уграђено седиште са појасом окренуто према носилу</w:t>
      </w:r>
      <w:r w:rsidRPr="00F26580">
        <w:rPr>
          <w:rFonts w:ascii="Times New Roman" w:hAnsi="Times New Roman" w:cs="Times New Roman"/>
          <w:sz w:val="24"/>
          <w:szCs w:val="24"/>
          <w:lang w:val="sr-Cyrl-RS"/>
        </w:rPr>
        <w:t>.</w:t>
      </w:r>
    </w:p>
    <w:p w:rsidR="000247E9"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0247E9">
        <w:rPr>
          <w:rFonts w:ascii="Times New Roman" w:hAnsi="Times New Roman" w:cs="Times New Roman"/>
          <w:sz w:val="24"/>
          <w:szCs w:val="24"/>
          <w:lang w:val="sr-Cyrl-RS"/>
        </w:rPr>
        <w:t>Укупан број седишта у болесничком простору треба да буде 2 + лежај</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0247E9">
        <w:rPr>
          <w:rFonts w:ascii="Times New Roman" w:hAnsi="Times New Roman" w:cs="Times New Roman"/>
          <w:sz w:val="24"/>
          <w:szCs w:val="24"/>
          <w:lang w:val="sr-Cyrl-RS"/>
        </w:rPr>
        <w:t xml:space="preserve">У складу са </w:t>
      </w:r>
      <w:r w:rsidRPr="00F26580">
        <w:rPr>
          <w:rFonts w:ascii="Times New Roman" w:hAnsi="Times New Roman" w:cs="Times New Roman"/>
          <w:sz w:val="24"/>
          <w:szCs w:val="24"/>
          <w:lang w:val="sr-Cyrl-RS"/>
        </w:rPr>
        <w:t xml:space="preserve"> EN 1789.</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DB27A7" w:rsidRDefault="000247E9" w:rsidP="00F26580">
      <w:pPr>
        <w:ind w:firstLine="720"/>
        <w:contextualSpacing/>
        <w:jc w:val="both"/>
        <w:rPr>
          <w:rFonts w:ascii="Times New Roman" w:hAnsi="Times New Roman" w:cs="Times New Roman"/>
          <w:b/>
          <w:sz w:val="24"/>
          <w:szCs w:val="24"/>
          <w:lang w:val="sr-Cyrl-RS"/>
        </w:rPr>
      </w:pPr>
      <w:r w:rsidRPr="00DB27A7">
        <w:rPr>
          <w:rFonts w:ascii="Times New Roman" w:hAnsi="Times New Roman" w:cs="Times New Roman"/>
          <w:b/>
          <w:sz w:val="24"/>
          <w:szCs w:val="24"/>
          <w:lang w:val="sr-Cyrl-RS"/>
        </w:rPr>
        <w:t xml:space="preserve">Климатизација болесничког простора </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0247E9">
        <w:rPr>
          <w:rFonts w:ascii="Times New Roman" w:hAnsi="Times New Roman" w:cs="Times New Roman"/>
          <w:sz w:val="24"/>
          <w:szCs w:val="24"/>
          <w:lang w:val="sr-Cyrl-RS"/>
        </w:rPr>
        <w:t>Независна јединица за климатизацију треба да буде уграђена у болеснички простор и да има своје независне команде. Треба да буде смештена тако да не заузима користан простор. Засебна јединица за климатизацију треба да буде повезана са централним клима системом возила. Тако</w:t>
      </w:r>
      <w:r w:rsidR="00112E47">
        <w:rPr>
          <w:rFonts w:ascii="Times New Roman" w:hAnsi="Times New Roman" w:cs="Times New Roman"/>
          <w:sz w:val="24"/>
          <w:szCs w:val="24"/>
          <w:lang w:val="sr-Cyrl-RS"/>
        </w:rPr>
        <w:t>ђе треба да поседује вентилатор са минимално три брзине.</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DB27A7" w:rsidRDefault="00112E47" w:rsidP="00F26580">
      <w:pPr>
        <w:ind w:firstLine="720"/>
        <w:contextualSpacing/>
        <w:jc w:val="both"/>
        <w:rPr>
          <w:rFonts w:ascii="Times New Roman" w:hAnsi="Times New Roman" w:cs="Times New Roman"/>
          <w:b/>
          <w:sz w:val="24"/>
          <w:szCs w:val="24"/>
          <w:lang w:val="sr-Cyrl-RS"/>
        </w:rPr>
      </w:pPr>
      <w:r w:rsidRPr="00DB27A7">
        <w:rPr>
          <w:rFonts w:ascii="Times New Roman" w:hAnsi="Times New Roman" w:cs="Times New Roman"/>
          <w:b/>
          <w:sz w:val="24"/>
          <w:szCs w:val="24"/>
          <w:lang w:val="sr-Cyrl-RS"/>
        </w:rPr>
        <w:t xml:space="preserve">Грејање болесничког простора </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112E47">
        <w:rPr>
          <w:rFonts w:ascii="Times New Roman" w:hAnsi="Times New Roman" w:cs="Times New Roman"/>
          <w:sz w:val="24"/>
          <w:szCs w:val="24"/>
          <w:lang w:val="sr-Cyrl-RS"/>
        </w:rPr>
        <w:t xml:space="preserve">У возило треба да буде уграђен ваздушни грејач </w:t>
      </w:r>
      <w:r w:rsidRPr="00F26580">
        <w:rPr>
          <w:rFonts w:ascii="Times New Roman" w:hAnsi="Times New Roman" w:cs="Times New Roman"/>
          <w:sz w:val="24"/>
          <w:szCs w:val="24"/>
          <w:lang w:val="sr-Cyrl-RS"/>
        </w:rPr>
        <w:t>Webasto Air Top 2000 ST</w:t>
      </w:r>
      <w:r w:rsidR="00112E47">
        <w:rPr>
          <w:rFonts w:ascii="Times New Roman" w:hAnsi="Times New Roman" w:cs="Times New Roman"/>
          <w:sz w:val="24"/>
          <w:szCs w:val="24"/>
          <w:lang w:val="sr-Cyrl-RS"/>
        </w:rPr>
        <w:t>/ или слично који је смештен у возачкој кабини испод седишта сувозача и који који је са болесничким простором повезан каналом за усисавање ваздуха</w:t>
      </w:r>
      <w:r w:rsidR="00844504">
        <w:rPr>
          <w:rFonts w:ascii="Times New Roman" w:hAnsi="Times New Roman" w:cs="Times New Roman"/>
          <w:sz w:val="24"/>
          <w:szCs w:val="24"/>
          <w:lang w:val="sr-Cyrl-RS"/>
        </w:rPr>
        <w:t xml:space="preserve"> из болесничког простора и каналом са усмеривачем за дистрибуцију топлог ваздуха.</w:t>
      </w:r>
      <w:r w:rsidRPr="00F26580">
        <w:rPr>
          <w:rFonts w:ascii="Times New Roman" w:hAnsi="Times New Roman" w:cs="Times New Roman"/>
          <w:sz w:val="24"/>
          <w:szCs w:val="24"/>
          <w:lang w:val="sr-Cyrl-RS"/>
        </w:rPr>
        <w:t>.</w:t>
      </w:r>
      <w:r w:rsidRPr="00F26580">
        <w:rPr>
          <w:rFonts w:ascii="Times New Roman" w:hAnsi="Times New Roman" w:cs="Times New Roman"/>
          <w:sz w:val="24"/>
          <w:szCs w:val="24"/>
          <w:lang w:val="sr-Cyrl-RS"/>
        </w:rPr>
        <w:cr/>
      </w:r>
    </w:p>
    <w:p w:rsidR="00F26580" w:rsidRPr="00F26580" w:rsidRDefault="00844504"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Независни грејач користи као погонско гориво гориво из резервоара возила и напон из акумулатора возила.</w:t>
      </w:r>
      <w:r w:rsidR="00F26580" w:rsidRPr="00F26580">
        <w:rPr>
          <w:rFonts w:ascii="Times New Roman" w:hAnsi="Times New Roman" w:cs="Times New Roman"/>
          <w:sz w:val="24"/>
          <w:szCs w:val="24"/>
          <w:lang w:val="sr-Cyrl-RS"/>
        </w:rPr>
        <w:t>.</w:t>
      </w: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844504">
        <w:rPr>
          <w:rFonts w:ascii="Times New Roman" w:hAnsi="Times New Roman" w:cs="Times New Roman"/>
          <w:sz w:val="24"/>
          <w:szCs w:val="24"/>
          <w:lang w:val="sr-Cyrl-RS"/>
        </w:rPr>
        <w:t xml:space="preserve">У складу са </w:t>
      </w:r>
      <w:r w:rsidRPr="00F26580">
        <w:rPr>
          <w:rFonts w:ascii="Times New Roman" w:hAnsi="Times New Roman" w:cs="Times New Roman"/>
          <w:sz w:val="24"/>
          <w:szCs w:val="24"/>
          <w:lang w:val="sr-Cyrl-RS"/>
        </w:rPr>
        <w:t xml:space="preserve"> EN 1789.</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DB27A7" w:rsidRDefault="00844504" w:rsidP="00F26580">
      <w:pPr>
        <w:ind w:firstLine="720"/>
        <w:contextualSpacing/>
        <w:jc w:val="both"/>
        <w:rPr>
          <w:rFonts w:ascii="Times New Roman" w:hAnsi="Times New Roman" w:cs="Times New Roman"/>
          <w:b/>
          <w:sz w:val="24"/>
          <w:szCs w:val="24"/>
          <w:lang w:val="sr-Cyrl-RS"/>
        </w:rPr>
      </w:pPr>
      <w:r w:rsidRPr="00DB27A7">
        <w:rPr>
          <w:rFonts w:ascii="Times New Roman" w:hAnsi="Times New Roman" w:cs="Times New Roman"/>
          <w:b/>
          <w:sz w:val="24"/>
          <w:szCs w:val="24"/>
          <w:lang w:val="sr-Cyrl-RS"/>
        </w:rPr>
        <w:t>Носило за транспорт пацијента</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844504">
        <w:rPr>
          <w:rFonts w:ascii="Times New Roman" w:hAnsi="Times New Roman" w:cs="Times New Roman"/>
          <w:sz w:val="24"/>
          <w:szCs w:val="24"/>
          <w:lang w:val="sr-Cyrl-RS"/>
        </w:rPr>
        <w:t>Аутоматско носило следећих карактеристика</w:t>
      </w:r>
      <w:r w:rsidRPr="00F26580">
        <w:rPr>
          <w:rFonts w:ascii="Times New Roman" w:hAnsi="Times New Roman" w:cs="Times New Roman"/>
          <w:sz w:val="24"/>
          <w:szCs w:val="24"/>
          <w:lang w:val="sr-Cyrl-RS"/>
        </w:rPr>
        <w:t>:</w:t>
      </w:r>
    </w:p>
    <w:p w:rsidR="00F26580" w:rsidRPr="00F26580" w:rsidRDefault="00844504"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F26580" w:rsidRPr="00F2658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Носило марке</w:t>
      </w:r>
      <w:r w:rsidR="00F26580" w:rsidRPr="00F26580">
        <w:rPr>
          <w:rFonts w:ascii="Times New Roman" w:hAnsi="Times New Roman" w:cs="Times New Roman"/>
          <w:sz w:val="24"/>
          <w:szCs w:val="24"/>
          <w:lang w:val="sr-Cyrl-RS"/>
        </w:rPr>
        <w:t xml:space="preserve"> ’’Spencer’’</w:t>
      </w:r>
      <w:r>
        <w:rPr>
          <w:rFonts w:ascii="Times New Roman" w:hAnsi="Times New Roman" w:cs="Times New Roman"/>
          <w:sz w:val="24"/>
          <w:szCs w:val="24"/>
          <w:lang w:val="sr-Cyrl-RS"/>
        </w:rPr>
        <w:t>или слично</w:t>
      </w:r>
    </w:p>
    <w:p w:rsidR="00844504" w:rsidRDefault="00844504"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F26580" w:rsidRPr="00F2658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Склопива колица на точковима која уз помоћ само једног руковаоца омогућавају лак транспорт уношење – изношење пацијента из возила </w:t>
      </w:r>
    </w:p>
    <w:p w:rsidR="00844504" w:rsidRDefault="00844504"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F26580" w:rsidRPr="00F2658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Носило мора да има подешавање узглавља до кардио положаја.</w:t>
      </w:r>
    </w:p>
    <w:p w:rsidR="00F26580" w:rsidRPr="00F26580" w:rsidRDefault="00844504" w:rsidP="00844504">
      <w:pPr>
        <w:ind w:firstLine="708"/>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26580" w:rsidRPr="00F2658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Димензије носила: дужина</w:t>
      </w:r>
      <w:r w:rsidR="00F26580" w:rsidRPr="00F2658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мин.</w:t>
      </w:r>
      <w:r w:rsidR="00F26580" w:rsidRPr="00F26580">
        <w:rPr>
          <w:rFonts w:ascii="Times New Roman" w:hAnsi="Times New Roman" w:cs="Times New Roman"/>
          <w:sz w:val="24"/>
          <w:szCs w:val="24"/>
          <w:lang w:val="sr-Cyrl-RS"/>
        </w:rPr>
        <w:t xml:space="preserve"> 1970 mm, </w:t>
      </w:r>
      <w:r>
        <w:rPr>
          <w:rFonts w:ascii="Times New Roman" w:hAnsi="Times New Roman" w:cs="Times New Roman"/>
          <w:sz w:val="24"/>
          <w:szCs w:val="24"/>
          <w:lang w:val="sr-Cyrl-RS"/>
        </w:rPr>
        <w:t>носивост</w:t>
      </w:r>
      <w:r w:rsidR="00F26580" w:rsidRPr="00F26580">
        <w:rPr>
          <w:rFonts w:ascii="Times New Roman" w:hAnsi="Times New Roman" w:cs="Times New Roman"/>
          <w:sz w:val="24"/>
          <w:szCs w:val="24"/>
          <w:lang w:val="sr-Cyrl-RS"/>
        </w:rPr>
        <w:t xml:space="preserve">t – </w:t>
      </w:r>
      <w:r>
        <w:rPr>
          <w:rFonts w:ascii="Times New Roman" w:hAnsi="Times New Roman" w:cs="Times New Roman"/>
          <w:sz w:val="24"/>
          <w:szCs w:val="24"/>
          <w:lang w:val="sr-Cyrl-RS"/>
        </w:rPr>
        <w:t>мин</w:t>
      </w:r>
      <w:r w:rsidR="00F26580" w:rsidRPr="00F26580">
        <w:rPr>
          <w:rFonts w:ascii="Times New Roman" w:hAnsi="Times New Roman" w:cs="Times New Roman"/>
          <w:sz w:val="24"/>
          <w:szCs w:val="24"/>
          <w:lang w:val="sr-Cyrl-RS"/>
        </w:rPr>
        <w:t>170 kg.</w:t>
      </w:r>
    </w:p>
    <w:p w:rsidR="00F26580" w:rsidRPr="00F26580" w:rsidRDefault="00844504"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F26580" w:rsidRPr="00F2658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Горњи део носила мора да буде одвојив од колица</w:t>
      </w:r>
      <w:r w:rsidR="00F26580" w:rsidRPr="00F26580">
        <w:rPr>
          <w:rFonts w:ascii="Times New Roman" w:hAnsi="Times New Roman" w:cs="Times New Roman"/>
          <w:sz w:val="24"/>
          <w:szCs w:val="24"/>
          <w:lang w:val="sr-Cyrl-RS"/>
        </w:rPr>
        <w:t>.</w:t>
      </w:r>
    </w:p>
    <w:p w:rsidR="00F26580" w:rsidRPr="00F26580" w:rsidRDefault="00844504"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F26580" w:rsidRPr="00F2658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 складу</w:t>
      </w:r>
      <w:r w:rsidR="00F26580" w:rsidRPr="00F26580">
        <w:rPr>
          <w:rFonts w:ascii="Times New Roman" w:hAnsi="Times New Roman" w:cs="Times New Roman"/>
          <w:sz w:val="24"/>
          <w:szCs w:val="24"/>
          <w:lang w:val="sr-Cyrl-RS"/>
        </w:rPr>
        <w:t xml:space="preserve"> sa EN 1789.</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DB27A7" w:rsidRDefault="006D0348" w:rsidP="00F26580">
      <w:pPr>
        <w:ind w:firstLine="720"/>
        <w:contextualSpacing/>
        <w:jc w:val="both"/>
        <w:rPr>
          <w:rFonts w:ascii="Times New Roman" w:hAnsi="Times New Roman" w:cs="Times New Roman"/>
          <w:b/>
          <w:sz w:val="24"/>
          <w:szCs w:val="24"/>
          <w:lang w:val="sr-Cyrl-RS"/>
        </w:rPr>
      </w:pPr>
      <w:r w:rsidRPr="00DB27A7">
        <w:rPr>
          <w:rFonts w:ascii="Times New Roman" w:hAnsi="Times New Roman" w:cs="Times New Roman"/>
          <w:b/>
          <w:sz w:val="24"/>
          <w:szCs w:val="24"/>
          <w:lang w:val="sr-Cyrl-RS"/>
        </w:rPr>
        <w:t>Обележавање возила</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6D0348">
        <w:rPr>
          <w:rFonts w:ascii="Times New Roman" w:hAnsi="Times New Roman" w:cs="Times New Roman"/>
          <w:sz w:val="24"/>
          <w:szCs w:val="24"/>
          <w:lang w:val="sr-Cyrl-RS"/>
        </w:rPr>
        <w:t>Возило споља треба да буде обележено рефлектујућом фолијом и симболима Хитне помоће</w:t>
      </w:r>
      <w:r w:rsidRPr="00F26580">
        <w:rPr>
          <w:rFonts w:ascii="Times New Roman" w:hAnsi="Times New Roman" w:cs="Times New Roman"/>
          <w:sz w:val="24"/>
          <w:szCs w:val="24"/>
          <w:lang w:val="sr-Cyrl-RS"/>
        </w:rPr>
        <w:t xml:space="preserve">. </w:t>
      </w:r>
    </w:p>
    <w:p w:rsidR="006D0348"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6D0348">
        <w:rPr>
          <w:rFonts w:ascii="Times New Roman" w:hAnsi="Times New Roman" w:cs="Times New Roman"/>
          <w:sz w:val="24"/>
          <w:szCs w:val="24"/>
          <w:lang w:val="sr-Cyrl-RS"/>
        </w:rPr>
        <w:t>Стакла болесничког морају да буда затамњена по важећем стандарду.</w:t>
      </w:r>
    </w:p>
    <w:p w:rsidR="00F26580" w:rsidRPr="00F26580" w:rsidRDefault="006D0348"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p>
    <w:p w:rsidR="00F26580" w:rsidRPr="00DB27A7" w:rsidRDefault="00EE2406" w:rsidP="00F26580">
      <w:pPr>
        <w:ind w:firstLine="720"/>
        <w:contextualSpacing/>
        <w:jc w:val="both"/>
        <w:rPr>
          <w:rFonts w:ascii="Times New Roman" w:hAnsi="Times New Roman" w:cs="Times New Roman"/>
          <w:b/>
          <w:sz w:val="24"/>
          <w:szCs w:val="24"/>
          <w:lang w:val="sr-Cyrl-RS"/>
        </w:rPr>
      </w:pPr>
      <w:r w:rsidRPr="00DB27A7">
        <w:rPr>
          <w:rFonts w:ascii="Times New Roman" w:hAnsi="Times New Roman" w:cs="Times New Roman"/>
          <w:b/>
          <w:sz w:val="24"/>
          <w:szCs w:val="24"/>
          <w:lang w:val="sr-Cyrl-RS"/>
        </w:rPr>
        <w:t xml:space="preserve">Кисонички пут </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EE2406">
        <w:rPr>
          <w:rFonts w:ascii="Times New Roman" w:hAnsi="Times New Roman" w:cs="Times New Roman"/>
          <w:sz w:val="24"/>
          <w:szCs w:val="24"/>
          <w:lang w:val="sr-Cyrl-RS"/>
        </w:rPr>
        <w:t>Кисеонички пулт треба да се налази у предњем левом делу возила и састоји се од</w:t>
      </w:r>
      <w:r w:rsidRPr="00F26580">
        <w:rPr>
          <w:rFonts w:ascii="Times New Roman" w:hAnsi="Times New Roman" w:cs="Times New Roman"/>
          <w:sz w:val="24"/>
          <w:szCs w:val="24"/>
          <w:lang w:val="sr-Cyrl-RS"/>
        </w:rPr>
        <w:t>:</w:t>
      </w:r>
    </w:p>
    <w:p w:rsidR="00F26580" w:rsidRPr="00F26580" w:rsidRDefault="00F26580"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F26580">
        <w:rPr>
          <w:rFonts w:ascii="Times New Roman" w:hAnsi="Times New Roman" w:cs="Times New Roman"/>
          <w:sz w:val="24"/>
          <w:szCs w:val="24"/>
          <w:lang w:val="sr-Cyrl-RS"/>
        </w:rPr>
        <w:t xml:space="preserve"> </w:t>
      </w:r>
      <w:r w:rsidR="00DB27A7">
        <w:rPr>
          <w:rFonts w:ascii="Times New Roman" w:hAnsi="Times New Roman" w:cs="Times New Roman"/>
          <w:sz w:val="24"/>
          <w:szCs w:val="24"/>
          <w:lang w:val="sr-Cyrl-RS"/>
        </w:rPr>
        <w:t>Боца за кисеоник</w:t>
      </w:r>
      <w:r w:rsidRPr="00F26580">
        <w:rPr>
          <w:rFonts w:ascii="Times New Roman" w:hAnsi="Times New Roman" w:cs="Times New Roman"/>
          <w:sz w:val="24"/>
          <w:szCs w:val="24"/>
          <w:lang w:val="sr-Cyrl-RS"/>
        </w:rPr>
        <w:t xml:space="preserve"> - </w:t>
      </w:r>
      <w:r w:rsidR="00DB27A7">
        <w:rPr>
          <w:rFonts w:ascii="Times New Roman" w:hAnsi="Times New Roman" w:cs="Times New Roman"/>
          <w:sz w:val="24"/>
          <w:szCs w:val="24"/>
          <w:lang w:val="sr-Cyrl-RS"/>
        </w:rPr>
        <w:t>запремина</w:t>
      </w:r>
      <w:r w:rsidRPr="00F26580">
        <w:rPr>
          <w:rFonts w:ascii="Times New Roman" w:hAnsi="Times New Roman" w:cs="Times New Roman"/>
          <w:sz w:val="24"/>
          <w:szCs w:val="24"/>
          <w:lang w:val="sr-Cyrl-RS"/>
        </w:rPr>
        <w:t xml:space="preserve"> 10l</w:t>
      </w:r>
    </w:p>
    <w:p w:rsidR="00F26580" w:rsidRPr="00F26580" w:rsidRDefault="00F26580"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DB27A7">
        <w:rPr>
          <w:rFonts w:ascii="Times New Roman" w:hAnsi="Times New Roman" w:cs="Times New Roman"/>
          <w:sz w:val="24"/>
          <w:szCs w:val="24"/>
          <w:lang w:val="sr-Cyrl-RS"/>
        </w:rPr>
        <w:t>Развод лисоника са утчницом</w:t>
      </w:r>
    </w:p>
    <w:p w:rsidR="00F26580" w:rsidRPr="00F26580" w:rsidRDefault="00F26580"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F26580">
        <w:rPr>
          <w:rFonts w:ascii="Times New Roman" w:hAnsi="Times New Roman" w:cs="Times New Roman"/>
          <w:sz w:val="24"/>
          <w:szCs w:val="24"/>
          <w:lang w:val="sr-Cyrl-RS"/>
        </w:rPr>
        <w:t xml:space="preserve"> </w:t>
      </w:r>
      <w:r w:rsidR="00DB27A7">
        <w:rPr>
          <w:rFonts w:ascii="Times New Roman" w:hAnsi="Times New Roman" w:cs="Times New Roman"/>
          <w:sz w:val="24"/>
          <w:szCs w:val="24"/>
          <w:lang w:val="sr-Cyrl-RS"/>
        </w:rPr>
        <w:t>Регулатор притиска</w:t>
      </w:r>
    </w:p>
    <w:p w:rsidR="00F26580" w:rsidRPr="00F26580" w:rsidRDefault="00F26580"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F26580">
        <w:rPr>
          <w:rFonts w:ascii="Times New Roman" w:hAnsi="Times New Roman" w:cs="Times New Roman"/>
          <w:sz w:val="24"/>
          <w:szCs w:val="24"/>
          <w:lang w:val="sr-Cyrl-RS"/>
        </w:rPr>
        <w:t xml:space="preserve"> </w:t>
      </w:r>
      <w:r w:rsidR="00DB27A7">
        <w:rPr>
          <w:rFonts w:ascii="Times New Roman" w:hAnsi="Times New Roman" w:cs="Times New Roman"/>
          <w:sz w:val="24"/>
          <w:szCs w:val="24"/>
          <w:lang w:val="sr-Cyrl-RS"/>
        </w:rPr>
        <w:t>Регулатор протока</w:t>
      </w:r>
    </w:p>
    <w:p w:rsidR="00F26580" w:rsidRPr="00F26580" w:rsidRDefault="00F26580"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F26580">
        <w:rPr>
          <w:rFonts w:ascii="Times New Roman" w:hAnsi="Times New Roman" w:cs="Times New Roman"/>
          <w:sz w:val="24"/>
          <w:szCs w:val="24"/>
          <w:lang w:val="sr-Cyrl-RS"/>
        </w:rPr>
        <w:t xml:space="preserve"> </w:t>
      </w:r>
      <w:r w:rsidR="00DB27A7">
        <w:rPr>
          <w:rFonts w:ascii="Times New Roman" w:hAnsi="Times New Roman" w:cs="Times New Roman"/>
          <w:sz w:val="24"/>
          <w:szCs w:val="24"/>
          <w:lang w:val="sr-Cyrl-RS"/>
        </w:rPr>
        <w:t>Овлаживач</w:t>
      </w:r>
    </w:p>
    <w:p w:rsidR="00F26580" w:rsidRPr="00F26580" w:rsidRDefault="00F26580"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F26580">
        <w:rPr>
          <w:rFonts w:ascii="Times New Roman" w:hAnsi="Times New Roman" w:cs="Times New Roman"/>
          <w:sz w:val="24"/>
          <w:szCs w:val="24"/>
          <w:lang w:val="sr-Cyrl-RS"/>
        </w:rPr>
        <w:t xml:space="preserve"> </w:t>
      </w:r>
      <w:r w:rsidR="00DB27A7">
        <w:rPr>
          <w:rFonts w:ascii="Times New Roman" w:hAnsi="Times New Roman" w:cs="Times New Roman"/>
          <w:sz w:val="24"/>
          <w:szCs w:val="24"/>
          <w:lang w:val="sr-Cyrl-RS"/>
        </w:rPr>
        <w:t>Маска</w:t>
      </w:r>
    </w:p>
    <w:p w:rsidR="00F26580" w:rsidRPr="00F26580" w:rsidRDefault="00F26580"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F26580">
        <w:rPr>
          <w:rFonts w:ascii="Times New Roman" w:hAnsi="Times New Roman" w:cs="Times New Roman"/>
          <w:sz w:val="24"/>
          <w:szCs w:val="24"/>
          <w:lang w:val="sr-Cyrl-RS"/>
        </w:rPr>
        <w:t xml:space="preserve"> </w:t>
      </w:r>
      <w:r w:rsidR="00DB27A7">
        <w:rPr>
          <w:rFonts w:ascii="Times New Roman" w:hAnsi="Times New Roman" w:cs="Times New Roman"/>
          <w:sz w:val="24"/>
          <w:szCs w:val="24"/>
          <w:lang w:val="sr-Cyrl-RS"/>
        </w:rPr>
        <w:t>У складу са</w:t>
      </w:r>
      <w:r w:rsidRPr="00F26580">
        <w:rPr>
          <w:rFonts w:ascii="Times New Roman" w:hAnsi="Times New Roman" w:cs="Times New Roman"/>
          <w:sz w:val="24"/>
          <w:szCs w:val="24"/>
          <w:lang w:val="sr-Cyrl-RS"/>
        </w:rPr>
        <w:t xml:space="preserve"> EN 1789.</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DB27A7" w:rsidRDefault="00956363" w:rsidP="00F26580">
      <w:pPr>
        <w:ind w:firstLine="720"/>
        <w:contextualSpacing/>
        <w:jc w:val="both"/>
        <w:rPr>
          <w:rFonts w:ascii="Times New Roman" w:hAnsi="Times New Roman" w:cs="Times New Roman"/>
          <w:b/>
          <w:sz w:val="24"/>
          <w:szCs w:val="24"/>
          <w:lang w:val="sr-Cyrl-RS"/>
        </w:rPr>
      </w:pPr>
      <w:r>
        <w:rPr>
          <w:rFonts w:ascii="Times New Roman" w:hAnsi="Times New Roman" w:cs="Times New Roman"/>
          <w:b/>
          <w:sz w:val="24"/>
          <w:szCs w:val="24"/>
          <w:lang w:val="sr-Cyrl-RS"/>
        </w:rPr>
        <w:t>Кардиолошка столица</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Pr="00F26580" w:rsidRDefault="00F26580" w:rsidP="00F26580">
      <w:pPr>
        <w:ind w:firstLine="720"/>
        <w:contextualSpacing/>
        <w:jc w:val="both"/>
        <w:rPr>
          <w:rFonts w:ascii="Times New Roman" w:hAnsi="Times New Roman" w:cs="Times New Roman"/>
          <w:sz w:val="24"/>
          <w:szCs w:val="24"/>
          <w:lang w:val="sr-Cyrl-RS"/>
        </w:rPr>
      </w:pPr>
      <w:r w:rsidRPr="00F26580">
        <w:rPr>
          <w:rFonts w:ascii="Times New Roman" w:hAnsi="Times New Roman" w:cs="Times New Roman"/>
          <w:sz w:val="24"/>
          <w:szCs w:val="24"/>
          <w:lang w:val="sr-Cyrl-RS"/>
        </w:rPr>
        <w:t xml:space="preserve">• </w:t>
      </w:r>
      <w:r w:rsidR="00956363">
        <w:rPr>
          <w:rFonts w:ascii="Times New Roman" w:hAnsi="Times New Roman" w:cs="Times New Roman"/>
          <w:sz w:val="24"/>
          <w:szCs w:val="24"/>
          <w:lang w:val="sr-Cyrl-RS"/>
        </w:rPr>
        <w:t>Израђена од алуминијума или нер</w:t>
      </w:r>
      <w:r w:rsidR="007016BF">
        <w:rPr>
          <w:rFonts w:ascii="Times New Roman" w:hAnsi="Times New Roman" w:cs="Times New Roman"/>
          <w:sz w:val="24"/>
          <w:szCs w:val="24"/>
          <w:lang w:val="sr-Cyrl-RS"/>
        </w:rPr>
        <w:t>ђајућег челика носивости минимално 150 кг.</w:t>
      </w:r>
    </w:p>
    <w:p w:rsidR="00F26580" w:rsidRPr="00F26580" w:rsidRDefault="00F26580" w:rsidP="00F26580">
      <w:pPr>
        <w:ind w:firstLine="720"/>
        <w:contextualSpacing/>
        <w:jc w:val="both"/>
        <w:rPr>
          <w:rFonts w:ascii="Times New Roman" w:hAnsi="Times New Roman" w:cs="Times New Roman"/>
          <w:sz w:val="24"/>
          <w:szCs w:val="24"/>
          <w:lang w:val="sr-Cyrl-RS"/>
        </w:rPr>
      </w:pPr>
    </w:p>
    <w:p w:rsidR="00F26580" w:rsidRDefault="00DB27A7" w:rsidP="00F26580">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Возило оба</w:t>
      </w:r>
      <w:r w:rsidR="008C7242">
        <w:rPr>
          <w:rFonts w:ascii="Times New Roman" w:hAnsi="Times New Roman" w:cs="Times New Roman"/>
          <w:sz w:val="24"/>
          <w:szCs w:val="24"/>
          <w:lang w:val="sr-Cyrl-RS"/>
        </w:rPr>
        <w:t>везно мора да поседује Атеста в</w:t>
      </w:r>
      <w:r>
        <w:rPr>
          <w:rFonts w:ascii="Times New Roman" w:hAnsi="Times New Roman" w:cs="Times New Roman"/>
          <w:sz w:val="24"/>
          <w:szCs w:val="24"/>
          <w:lang w:val="sr-Cyrl-RS"/>
        </w:rPr>
        <w:t xml:space="preserve">озила издат од Машинског факултета и Агенције за безбедност Саобраћаја.  Наведене Атесте обавезно доставити уз понуду. </w:t>
      </w: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F26580" w:rsidRDefault="00F26580" w:rsidP="00F26580">
      <w:pPr>
        <w:ind w:firstLine="720"/>
        <w:contextualSpacing/>
        <w:jc w:val="both"/>
        <w:rPr>
          <w:rFonts w:ascii="Times New Roman" w:hAnsi="Times New Roman" w:cs="Times New Roman"/>
          <w:sz w:val="24"/>
          <w:szCs w:val="24"/>
          <w:lang w:val="sr-Cyrl-RS"/>
        </w:rPr>
      </w:pPr>
    </w:p>
    <w:p w:rsidR="00BD63C6" w:rsidRDefault="00BD63C6" w:rsidP="00F26580">
      <w:pPr>
        <w:ind w:left="2112" w:firstLine="720"/>
        <w:contextualSpacing/>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МЕДИЦИНСКА ОПРЕМА У ВОЗИЛУ</w:t>
      </w:r>
    </w:p>
    <w:p w:rsidR="007E3D2F" w:rsidRDefault="007E3D2F" w:rsidP="00AF661B">
      <w:pPr>
        <w:contextual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Возило мора бити опремљено следећим медицинским апаратима и опремом :</w:t>
      </w:r>
    </w:p>
    <w:p w:rsidR="00584280" w:rsidRDefault="00584280" w:rsidP="00AF661B">
      <w:pPr>
        <w:contextualSpacing/>
        <w:jc w:val="center"/>
        <w:rPr>
          <w:rFonts w:ascii="Times New Roman" w:hAnsi="Times New Roman" w:cs="Times New Roman"/>
          <w:b/>
          <w:sz w:val="24"/>
          <w:szCs w:val="24"/>
          <w:lang w:val="sr-Cyrl-RS"/>
        </w:rPr>
      </w:pPr>
    </w:p>
    <w:tbl>
      <w:tblPr>
        <w:tblStyle w:val="TableGrid"/>
        <w:tblW w:w="9978" w:type="dxa"/>
        <w:tblLook w:val="04A0" w:firstRow="1" w:lastRow="0" w:firstColumn="1" w:lastColumn="0" w:noHBand="0" w:noVBand="1"/>
      </w:tblPr>
      <w:tblGrid>
        <w:gridCol w:w="2076"/>
        <w:gridCol w:w="1086"/>
        <w:gridCol w:w="1139"/>
        <w:gridCol w:w="995"/>
        <w:gridCol w:w="1217"/>
        <w:gridCol w:w="1223"/>
        <w:gridCol w:w="923"/>
        <w:gridCol w:w="1319"/>
      </w:tblGrid>
      <w:tr w:rsidR="0029600F" w:rsidTr="0029600F">
        <w:trPr>
          <w:trHeight w:val="1006"/>
        </w:trPr>
        <w:tc>
          <w:tcPr>
            <w:tcW w:w="2076" w:type="dxa"/>
          </w:tcPr>
          <w:p w:rsidR="00584280" w:rsidRPr="00584280" w:rsidRDefault="00584280" w:rsidP="00B26EC9">
            <w:pPr>
              <w:jc w:val="center"/>
              <w:rPr>
                <w:rFonts w:ascii="Times New Roman" w:hAnsi="Times New Roman" w:cs="Times New Roman"/>
                <w:sz w:val="20"/>
                <w:szCs w:val="20"/>
                <w:lang w:val="sr-Cyrl-RS"/>
              </w:rPr>
            </w:pPr>
            <w:r w:rsidRPr="00584280">
              <w:rPr>
                <w:rFonts w:ascii="Times New Roman" w:hAnsi="Times New Roman" w:cs="Times New Roman"/>
                <w:sz w:val="20"/>
                <w:szCs w:val="20"/>
                <w:lang w:val="sr-Cyrl-RS"/>
              </w:rPr>
              <w:t>Назив опреме</w:t>
            </w:r>
          </w:p>
        </w:tc>
        <w:tc>
          <w:tcPr>
            <w:tcW w:w="1086" w:type="dxa"/>
          </w:tcPr>
          <w:p w:rsidR="00584280" w:rsidRPr="00584280" w:rsidRDefault="00584280" w:rsidP="00B26EC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Јед</w:t>
            </w:r>
            <w:r w:rsidR="00856018">
              <w:rPr>
                <w:rFonts w:ascii="Times New Roman" w:hAnsi="Times New Roman" w:cs="Times New Roman"/>
                <w:sz w:val="20"/>
                <w:szCs w:val="20"/>
                <w:lang w:val="sr-Cyrl-RS"/>
              </w:rPr>
              <w:t>иница</w:t>
            </w:r>
            <w:r>
              <w:rPr>
                <w:rFonts w:ascii="Times New Roman" w:hAnsi="Times New Roman" w:cs="Times New Roman"/>
                <w:sz w:val="20"/>
                <w:szCs w:val="20"/>
                <w:lang w:val="sr-Cyrl-RS"/>
              </w:rPr>
              <w:t xml:space="preserve"> мере</w:t>
            </w:r>
          </w:p>
        </w:tc>
        <w:tc>
          <w:tcPr>
            <w:tcW w:w="1139" w:type="dxa"/>
          </w:tcPr>
          <w:p w:rsidR="00584280" w:rsidRPr="00584280" w:rsidRDefault="00584280" w:rsidP="00B26EC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Количина</w:t>
            </w:r>
          </w:p>
        </w:tc>
        <w:tc>
          <w:tcPr>
            <w:tcW w:w="995" w:type="dxa"/>
          </w:tcPr>
          <w:p w:rsidR="00584280" w:rsidRPr="00584280" w:rsidRDefault="00584280" w:rsidP="00B26EC9">
            <w:pPr>
              <w:jc w:val="center"/>
              <w:rPr>
                <w:rFonts w:ascii="Times New Roman" w:hAnsi="Times New Roman" w:cs="Times New Roman"/>
                <w:sz w:val="20"/>
                <w:szCs w:val="20"/>
                <w:lang w:val="sr-Cyrl-RS"/>
              </w:rPr>
            </w:pPr>
            <w:r w:rsidRPr="00584280">
              <w:rPr>
                <w:rFonts w:ascii="Times New Roman" w:hAnsi="Times New Roman" w:cs="Times New Roman"/>
                <w:sz w:val="20"/>
                <w:szCs w:val="20"/>
                <w:lang w:val="sr-Cyrl-RS"/>
              </w:rPr>
              <w:t>Јед.цена</w:t>
            </w:r>
          </w:p>
        </w:tc>
        <w:tc>
          <w:tcPr>
            <w:tcW w:w="1217" w:type="dxa"/>
          </w:tcPr>
          <w:p w:rsidR="00584280" w:rsidRPr="00584280" w:rsidRDefault="00584280" w:rsidP="00B26EC9">
            <w:pPr>
              <w:jc w:val="center"/>
              <w:rPr>
                <w:rFonts w:ascii="Times New Roman" w:hAnsi="Times New Roman" w:cs="Times New Roman"/>
                <w:sz w:val="20"/>
                <w:szCs w:val="20"/>
                <w:lang w:val="sr-Cyrl-RS"/>
              </w:rPr>
            </w:pPr>
            <w:r w:rsidRPr="00584280">
              <w:rPr>
                <w:rFonts w:ascii="Times New Roman" w:hAnsi="Times New Roman" w:cs="Times New Roman"/>
                <w:sz w:val="20"/>
                <w:szCs w:val="20"/>
                <w:lang w:val="sr-Cyrl-RS"/>
              </w:rPr>
              <w:t>Кол</w:t>
            </w:r>
            <w:r w:rsidR="0029600F">
              <w:rPr>
                <w:rFonts w:ascii="Times New Roman" w:hAnsi="Times New Roman" w:cs="Times New Roman"/>
                <w:sz w:val="20"/>
                <w:szCs w:val="20"/>
                <w:lang w:val="sr-Cyrl-RS"/>
              </w:rPr>
              <w:t>.</w:t>
            </w:r>
            <w:r w:rsidRPr="00584280">
              <w:rPr>
                <w:rFonts w:ascii="Times New Roman" w:hAnsi="Times New Roman" w:cs="Times New Roman"/>
                <w:sz w:val="20"/>
                <w:szCs w:val="20"/>
                <w:lang w:val="sr-Cyrl-RS"/>
              </w:rPr>
              <w:t xml:space="preserve"> х цена без ПДВ</w:t>
            </w:r>
          </w:p>
        </w:tc>
        <w:tc>
          <w:tcPr>
            <w:tcW w:w="1223" w:type="dxa"/>
          </w:tcPr>
          <w:p w:rsidR="00584280" w:rsidRPr="00584280" w:rsidRDefault="00584280" w:rsidP="0029600F">
            <w:pPr>
              <w:jc w:val="center"/>
              <w:rPr>
                <w:rFonts w:ascii="Times New Roman" w:hAnsi="Times New Roman" w:cs="Times New Roman"/>
                <w:sz w:val="20"/>
                <w:szCs w:val="20"/>
                <w:lang w:val="sr-Cyrl-RS"/>
              </w:rPr>
            </w:pPr>
            <w:r w:rsidRPr="00584280">
              <w:rPr>
                <w:rFonts w:ascii="Times New Roman" w:hAnsi="Times New Roman" w:cs="Times New Roman"/>
                <w:sz w:val="20"/>
                <w:szCs w:val="20"/>
                <w:lang w:val="sr-Cyrl-RS"/>
              </w:rPr>
              <w:t>Кол</w:t>
            </w:r>
            <w:r w:rsidR="0029600F">
              <w:rPr>
                <w:rFonts w:ascii="Times New Roman" w:hAnsi="Times New Roman" w:cs="Times New Roman"/>
                <w:sz w:val="20"/>
                <w:szCs w:val="20"/>
                <w:lang w:val="sr-Cyrl-RS"/>
              </w:rPr>
              <w:t>.</w:t>
            </w:r>
            <w:r w:rsidRPr="00584280">
              <w:rPr>
                <w:rFonts w:ascii="Times New Roman" w:hAnsi="Times New Roman" w:cs="Times New Roman"/>
                <w:sz w:val="20"/>
                <w:szCs w:val="20"/>
                <w:lang w:val="sr-Cyrl-RS"/>
              </w:rPr>
              <w:t xml:space="preserve"> х цена са </w:t>
            </w:r>
            <w:r w:rsidR="0029600F">
              <w:rPr>
                <w:rFonts w:ascii="Times New Roman" w:hAnsi="Times New Roman" w:cs="Times New Roman"/>
                <w:sz w:val="20"/>
                <w:szCs w:val="20"/>
                <w:lang w:val="sr-Cyrl-RS"/>
              </w:rPr>
              <w:t>ПДВ</w:t>
            </w:r>
          </w:p>
        </w:tc>
        <w:tc>
          <w:tcPr>
            <w:tcW w:w="923" w:type="dxa"/>
          </w:tcPr>
          <w:p w:rsidR="00584280" w:rsidRPr="00584280" w:rsidRDefault="00584280" w:rsidP="00B26EC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Марка/ тип</w:t>
            </w:r>
          </w:p>
        </w:tc>
        <w:tc>
          <w:tcPr>
            <w:tcW w:w="1319" w:type="dxa"/>
          </w:tcPr>
          <w:p w:rsidR="00584280" w:rsidRPr="00584280" w:rsidRDefault="00584280" w:rsidP="00B26EC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Произвођач</w:t>
            </w:r>
          </w:p>
        </w:tc>
      </w:tr>
      <w:tr w:rsidR="0029600F" w:rsidTr="0029600F">
        <w:trPr>
          <w:trHeight w:val="1663"/>
        </w:trPr>
        <w:tc>
          <w:tcPr>
            <w:tcW w:w="2076" w:type="dxa"/>
          </w:tcPr>
          <w:p w:rsidR="00584280" w:rsidRPr="00584280" w:rsidRDefault="00584280" w:rsidP="00584280">
            <w:pPr>
              <w:rPr>
                <w:rFonts w:ascii="Times New Roman" w:hAnsi="Times New Roman" w:cs="Times New Roman"/>
                <w:sz w:val="20"/>
                <w:szCs w:val="20"/>
                <w:lang w:val="sr-Cyrl-RS"/>
              </w:rPr>
            </w:pPr>
            <w:r w:rsidRPr="00584280">
              <w:rPr>
                <w:rFonts w:ascii="Times New Roman" w:hAnsi="Times New Roman" w:cs="Times New Roman"/>
                <w:sz w:val="20"/>
                <w:szCs w:val="20"/>
              </w:rPr>
              <w:t>ДЕФИБРИЛАТОР СА ЕКГ МОНИТОРИНГОМ И МАНУЕЛНОМ ОПЦИЈОМ</w:t>
            </w:r>
          </w:p>
        </w:tc>
        <w:tc>
          <w:tcPr>
            <w:tcW w:w="1086" w:type="dxa"/>
          </w:tcPr>
          <w:p w:rsidR="00584280" w:rsidRDefault="00584280"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139" w:type="dxa"/>
          </w:tcPr>
          <w:p w:rsidR="00584280"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95" w:type="dxa"/>
          </w:tcPr>
          <w:p w:rsidR="00584280" w:rsidRDefault="00584280" w:rsidP="00B26EC9">
            <w:pPr>
              <w:jc w:val="center"/>
              <w:rPr>
                <w:rFonts w:ascii="Times New Roman" w:hAnsi="Times New Roman" w:cs="Times New Roman"/>
                <w:sz w:val="24"/>
                <w:szCs w:val="24"/>
                <w:lang w:val="sr-Cyrl-RS"/>
              </w:rPr>
            </w:pPr>
          </w:p>
        </w:tc>
        <w:tc>
          <w:tcPr>
            <w:tcW w:w="1217" w:type="dxa"/>
          </w:tcPr>
          <w:p w:rsidR="00584280" w:rsidRDefault="00584280" w:rsidP="00B26EC9">
            <w:pPr>
              <w:jc w:val="center"/>
              <w:rPr>
                <w:rFonts w:ascii="Times New Roman" w:hAnsi="Times New Roman" w:cs="Times New Roman"/>
                <w:sz w:val="24"/>
                <w:szCs w:val="24"/>
                <w:lang w:val="sr-Cyrl-RS"/>
              </w:rPr>
            </w:pPr>
          </w:p>
        </w:tc>
        <w:tc>
          <w:tcPr>
            <w:tcW w:w="1223" w:type="dxa"/>
          </w:tcPr>
          <w:p w:rsidR="00584280" w:rsidRDefault="00584280" w:rsidP="00B26EC9">
            <w:pPr>
              <w:jc w:val="center"/>
              <w:rPr>
                <w:rFonts w:ascii="Times New Roman" w:hAnsi="Times New Roman" w:cs="Times New Roman"/>
                <w:sz w:val="24"/>
                <w:szCs w:val="24"/>
                <w:lang w:val="sr-Cyrl-RS"/>
              </w:rPr>
            </w:pPr>
          </w:p>
        </w:tc>
        <w:tc>
          <w:tcPr>
            <w:tcW w:w="923" w:type="dxa"/>
          </w:tcPr>
          <w:p w:rsidR="00584280" w:rsidRDefault="00584280" w:rsidP="00B26EC9">
            <w:pPr>
              <w:jc w:val="center"/>
              <w:rPr>
                <w:rFonts w:ascii="Times New Roman" w:hAnsi="Times New Roman" w:cs="Times New Roman"/>
                <w:sz w:val="24"/>
                <w:szCs w:val="24"/>
                <w:lang w:val="sr-Cyrl-RS"/>
              </w:rPr>
            </w:pPr>
          </w:p>
        </w:tc>
        <w:tc>
          <w:tcPr>
            <w:tcW w:w="1319" w:type="dxa"/>
          </w:tcPr>
          <w:p w:rsidR="00584280" w:rsidRDefault="00584280" w:rsidP="00B26EC9">
            <w:pPr>
              <w:jc w:val="center"/>
              <w:rPr>
                <w:rFonts w:ascii="Times New Roman" w:hAnsi="Times New Roman" w:cs="Times New Roman"/>
                <w:sz w:val="24"/>
                <w:szCs w:val="24"/>
                <w:lang w:val="sr-Cyrl-RS"/>
              </w:rPr>
            </w:pPr>
          </w:p>
        </w:tc>
      </w:tr>
      <w:tr w:rsidR="00856018" w:rsidTr="0029600F">
        <w:trPr>
          <w:trHeight w:val="591"/>
        </w:trPr>
        <w:tc>
          <w:tcPr>
            <w:tcW w:w="2076" w:type="dxa"/>
          </w:tcPr>
          <w:p w:rsidR="00856018" w:rsidRPr="00856018" w:rsidRDefault="00856018" w:rsidP="00584280">
            <w:pPr>
              <w:rPr>
                <w:rFonts w:ascii="Times New Roman" w:hAnsi="Times New Roman" w:cs="Times New Roman"/>
                <w:sz w:val="18"/>
                <w:szCs w:val="18"/>
              </w:rPr>
            </w:pPr>
            <w:r w:rsidRPr="00856018">
              <w:rPr>
                <w:rFonts w:ascii="Times New Roman" w:hAnsi="Times New Roman" w:cs="Times New Roman"/>
                <w:sz w:val="18"/>
                <w:szCs w:val="18"/>
              </w:rPr>
              <w:t>ЕКГ АПАРАТ 3-канални</w:t>
            </w:r>
          </w:p>
        </w:tc>
        <w:tc>
          <w:tcPr>
            <w:tcW w:w="1086"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139"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95" w:type="dxa"/>
          </w:tcPr>
          <w:p w:rsidR="00856018" w:rsidRDefault="00856018" w:rsidP="00B26EC9">
            <w:pPr>
              <w:jc w:val="center"/>
              <w:rPr>
                <w:rFonts w:ascii="Times New Roman" w:hAnsi="Times New Roman" w:cs="Times New Roman"/>
                <w:sz w:val="24"/>
                <w:szCs w:val="24"/>
                <w:lang w:val="sr-Cyrl-RS"/>
              </w:rPr>
            </w:pPr>
          </w:p>
        </w:tc>
        <w:tc>
          <w:tcPr>
            <w:tcW w:w="1217" w:type="dxa"/>
          </w:tcPr>
          <w:p w:rsidR="00856018" w:rsidRDefault="00856018" w:rsidP="00B26EC9">
            <w:pPr>
              <w:jc w:val="center"/>
              <w:rPr>
                <w:rFonts w:ascii="Times New Roman" w:hAnsi="Times New Roman" w:cs="Times New Roman"/>
                <w:sz w:val="24"/>
                <w:szCs w:val="24"/>
                <w:lang w:val="sr-Cyrl-RS"/>
              </w:rPr>
            </w:pPr>
          </w:p>
        </w:tc>
        <w:tc>
          <w:tcPr>
            <w:tcW w:w="1223" w:type="dxa"/>
          </w:tcPr>
          <w:p w:rsidR="00856018" w:rsidRDefault="00856018" w:rsidP="00B26EC9">
            <w:pPr>
              <w:jc w:val="center"/>
              <w:rPr>
                <w:rFonts w:ascii="Times New Roman" w:hAnsi="Times New Roman" w:cs="Times New Roman"/>
                <w:sz w:val="24"/>
                <w:szCs w:val="24"/>
                <w:lang w:val="sr-Cyrl-RS"/>
              </w:rPr>
            </w:pPr>
          </w:p>
        </w:tc>
        <w:tc>
          <w:tcPr>
            <w:tcW w:w="923" w:type="dxa"/>
          </w:tcPr>
          <w:p w:rsidR="00856018" w:rsidRDefault="00856018" w:rsidP="00B26EC9">
            <w:pPr>
              <w:jc w:val="center"/>
              <w:rPr>
                <w:rFonts w:ascii="Times New Roman" w:hAnsi="Times New Roman" w:cs="Times New Roman"/>
                <w:sz w:val="24"/>
                <w:szCs w:val="24"/>
                <w:lang w:val="sr-Cyrl-RS"/>
              </w:rPr>
            </w:pPr>
          </w:p>
        </w:tc>
        <w:tc>
          <w:tcPr>
            <w:tcW w:w="1319" w:type="dxa"/>
          </w:tcPr>
          <w:p w:rsidR="00856018" w:rsidRDefault="00856018" w:rsidP="00B26EC9">
            <w:pPr>
              <w:jc w:val="center"/>
              <w:rPr>
                <w:rFonts w:ascii="Times New Roman" w:hAnsi="Times New Roman" w:cs="Times New Roman"/>
                <w:sz w:val="24"/>
                <w:szCs w:val="24"/>
                <w:lang w:val="sr-Cyrl-RS"/>
              </w:rPr>
            </w:pPr>
          </w:p>
        </w:tc>
      </w:tr>
      <w:tr w:rsidR="00856018" w:rsidTr="0029600F">
        <w:trPr>
          <w:trHeight w:val="613"/>
        </w:trPr>
        <w:tc>
          <w:tcPr>
            <w:tcW w:w="2076" w:type="dxa"/>
          </w:tcPr>
          <w:p w:rsidR="00856018" w:rsidRPr="00856018" w:rsidRDefault="00856018" w:rsidP="00584280">
            <w:pPr>
              <w:rPr>
                <w:rFonts w:ascii="Times New Roman" w:hAnsi="Times New Roman" w:cs="Times New Roman"/>
                <w:sz w:val="18"/>
                <w:szCs w:val="18"/>
              </w:rPr>
            </w:pPr>
            <w:r w:rsidRPr="00856018">
              <w:rPr>
                <w:rFonts w:ascii="Times New Roman" w:hAnsi="Times New Roman" w:cs="Times New Roman"/>
                <w:sz w:val="18"/>
                <w:szCs w:val="18"/>
              </w:rPr>
              <w:t>РЕАНИМАЦИОНИ СЕТ / 1 ком</w:t>
            </w:r>
          </w:p>
        </w:tc>
        <w:tc>
          <w:tcPr>
            <w:tcW w:w="1086"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139"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95" w:type="dxa"/>
          </w:tcPr>
          <w:p w:rsidR="00856018" w:rsidRDefault="00856018" w:rsidP="00B26EC9">
            <w:pPr>
              <w:jc w:val="center"/>
              <w:rPr>
                <w:rFonts w:ascii="Times New Roman" w:hAnsi="Times New Roman" w:cs="Times New Roman"/>
                <w:sz w:val="24"/>
                <w:szCs w:val="24"/>
                <w:lang w:val="sr-Cyrl-RS"/>
              </w:rPr>
            </w:pPr>
          </w:p>
        </w:tc>
        <w:tc>
          <w:tcPr>
            <w:tcW w:w="1217" w:type="dxa"/>
          </w:tcPr>
          <w:p w:rsidR="00856018" w:rsidRDefault="00856018" w:rsidP="00B26EC9">
            <w:pPr>
              <w:jc w:val="center"/>
              <w:rPr>
                <w:rFonts w:ascii="Times New Roman" w:hAnsi="Times New Roman" w:cs="Times New Roman"/>
                <w:sz w:val="24"/>
                <w:szCs w:val="24"/>
                <w:lang w:val="sr-Cyrl-RS"/>
              </w:rPr>
            </w:pPr>
          </w:p>
        </w:tc>
        <w:tc>
          <w:tcPr>
            <w:tcW w:w="1223" w:type="dxa"/>
          </w:tcPr>
          <w:p w:rsidR="00856018" w:rsidRDefault="00856018" w:rsidP="00B26EC9">
            <w:pPr>
              <w:jc w:val="center"/>
              <w:rPr>
                <w:rFonts w:ascii="Times New Roman" w:hAnsi="Times New Roman" w:cs="Times New Roman"/>
                <w:sz w:val="24"/>
                <w:szCs w:val="24"/>
                <w:lang w:val="sr-Cyrl-RS"/>
              </w:rPr>
            </w:pPr>
          </w:p>
        </w:tc>
        <w:tc>
          <w:tcPr>
            <w:tcW w:w="923" w:type="dxa"/>
          </w:tcPr>
          <w:p w:rsidR="00856018" w:rsidRDefault="00856018" w:rsidP="00B26EC9">
            <w:pPr>
              <w:jc w:val="center"/>
              <w:rPr>
                <w:rFonts w:ascii="Times New Roman" w:hAnsi="Times New Roman" w:cs="Times New Roman"/>
                <w:sz w:val="24"/>
                <w:szCs w:val="24"/>
                <w:lang w:val="sr-Cyrl-RS"/>
              </w:rPr>
            </w:pPr>
          </w:p>
        </w:tc>
        <w:tc>
          <w:tcPr>
            <w:tcW w:w="1319" w:type="dxa"/>
          </w:tcPr>
          <w:p w:rsidR="00856018" w:rsidRDefault="00856018" w:rsidP="00B26EC9">
            <w:pPr>
              <w:jc w:val="center"/>
              <w:rPr>
                <w:rFonts w:ascii="Times New Roman" w:hAnsi="Times New Roman" w:cs="Times New Roman"/>
                <w:sz w:val="24"/>
                <w:szCs w:val="24"/>
                <w:lang w:val="sr-Cyrl-RS"/>
              </w:rPr>
            </w:pPr>
          </w:p>
        </w:tc>
      </w:tr>
      <w:tr w:rsidR="00856018" w:rsidTr="0029600F">
        <w:trPr>
          <w:trHeight w:val="394"/>
        </w:trPr>
        <w:tc>
          <w:tcPr>
            <w:tcW w:w="2076" w:type="dxa"/>
          </w:tcPr>
          <w:p w:rsidR="00856018" w:rsidRPr="00856018" w:rsidRDefault="00856018" w:rsidP="00856018">
            <w:pPr>
              <w:contextualSpacing/>
              <w:rPr>
                <w:rFonts w:ascii="Times New Roman" w:hAnsi="Times New Roman" w:cs="Times New Roman"/>
                <w:sz w:val="18"/>
                <w:szCs w:val="18"/>
                <w:lang w:val="sr-Cyrl-RS"/>
              </w:rPr>
            </w:pPr>
            <w:r>
              <w:rPr>
                <w:rFonts w:ascii="Times New Roman" w:hAnsi="Times New Roman" w:cs="Times New Roman"/>
                <w:sz w:val="20"/>
                <w:szCs w:val="20"/>
              </w:rPr>
              <w:t xml:space="preserve">АСПИРАТОР </w:t>
            </w:r>
          </w:p>
        </w:tc>
        <w:tc>
          <w:tcPr>
            <w:tcW w:w="1086"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139"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95" w:type="dxa"/>
          </w:tcPr>
          <w:p w:rsidR="00856018" w:rsidRDefault="00856018" w:rsidP="00B26EC9">
            <w:pPr>
              <w:jc w:val="center"/>
              <w:rPr>
                <w:rFonts w:ascii="Times New Roman" w:hAnsi="Times New Roman" w:cs="Times New Roman"/>
                <w:sz w:val="24"/>
                <w:szCs w:val="24"/>
                <w:lang w:val="sr-Cyrl-RS"/>
              </w:rPr>
            </w:pPr>
          </w:p>
        </w:tc>
        <w:tc>
          <w:tcPr>
            <w:tcW w:w="1217" w:type="dxa"/>
          </w:tcPr>
          <w:p w:rsidR="00856018" w:rsidRDefault="00856018" w:rsidP="00B26EC9">
            <w:pPr>
              <w:jc w:val="center"/>
              <w:rPr>
                <w:rFonts w:ascii="Times New Roman" w:hAnsi="Times New Roman" w:cs="Times New Roman"/>
                <w:sz w:val="24"/>
                <w:szCs w:val="24"/>
                <w:lang w:val="sr-Cyrl-RS"/>
              </w:rPr>
            </w:pPr>
          </w:p>
        </w:tc>
        <w:tc>
          <w:tcPr>
            <w:tcW w:w="1223" w:type="dxa"/>
          </w:tcPr>
          <w:p w:rsidR="00856018" w:rsidRDefault="00856018" w:rsidP="00B26EC9">
            <w:pPr>
              <w:jc w:val="center"/>
              <w:rPr>
                <w:rFonts w:ascii="Times New Roman" w:hAnsi="Times New Roman" w:cs="Times New Roman"/>
                <w:sz w:val="24"/>
                <w:szCs w:val="24"/>
                <w:lang w:val="sr-Cyrl-RS"/>
              </w:rPr>
            </w:pPr>
          </w:p>
        </w:tc>
        <w:tc>
          <w:tcPr>
            <w:tcW w:w="923" w:type="dxa"/>
          </w:tcPr>
          <w:p w:rsidR="00856018" w:rsidRDefault="00856018" w:rsidP="00B26EC9">
            <w:pPr>
              <w:jc w:val="center"/>
              <w:rPr>
                <w:rFonts w:ascii="Times New Roman" w:hAnsi="Times New Roman" w:cs="Times New Roman"/>
                <w:sz w:val="24"/>
                <w:szCs w:val="24"/>
                <w:lang w:val="sr-Cyrl-RS"/>
              </w:rPr>
            </w:pPr>
          </w:p>
        </w:tc>
        <w:tc>
          <w:tcPr>
            <w:tcW w:w="1319" w:type="dxa"/>
          </w:tcPr>
          <w:p w:rsidR="00856018" w:rsidRDefault="00856018" w:rsidP="00B26EC9">
            <w:pPr>
              <w:jc w:val="center"/>
              <w:rPr>
                <w:rFonts w:ascii="Times New Roman" w:hAnsi="Times New Roman" w:cs="Times New Roman"/>
                <w:sz w:val="24"/>
                <w:szCs w:val="24"/>
                <w:lang w:val="sr-Cyrl-RS"/>
              </w:rPr>
            </w:pPr>
          </w:p>
        </w:tc>
      </w:tr>
      <w:tr w:rsidR="00856018" w:rsidTr="0029600F">
        <w:trPr>
          <w:trHeight w:val="1335"/>
        </w:trPr>
        <w:tc>
          <w:tcPr>
            <w:tcW w:w="2076" w:type="dxa"/>
          </w:tcPr>
          <w:p w:rsidR="00856018" w:rsidRPr="00856018" w:rsidRDefault="00856018" w:rsidP="00856018">
            <w:pPr>
              <w:contextualSpacing/>
              <w:rPr>
                <w:rFonts w:ascii="Times New Roman" w:hAnsi="Times New Roman" w:cs="Times New Roman"/>
                <w:sz w:val="20"/>
                <w:szCs w:val="20"/>
                <w:lang w:val="sr-Cyrl-RS"/>
              </w:rPr>
            </w:pPr>
            <w:r w:rsidRPr="00856018">
              <w:rPr>
                <w:rFonts w:ascii="Times New Roman" w:hAnsi="Times New Roman" w:cs="Times New Roman"/>
                <w:sz w:val="20"/>
                <w:szCs w:val="20"/>
              </w:rPr>
              <w:t>ЦЕРВИКАЛНА</w:t>
            </w:r>
            <w:r>
              <w:rPr>
                <w:rFonts w:ascii="Times New Roman" w:hAnsi="Times New Roman" w:cs="Times New Roman"/>
                <w:sz w:val="20"/>
                <w:szCs w:val="20"/>
              </w:rPr>
              <w:t xml:space="preserve"> КРАГНА ПОДЕСИВА У 4 ВЕЛИЧИНЕ </w:t>
            </w:r>
          </w:p>
        </w:tc>
        <w:tc>
          <w:tcPr>
            <w:tcW w:w="1086"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139"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95" w:type="dxa"/>
          </w:tcPr>
          <w:p w:rsidR="00856018" w:rsidRDefault="00856018" w:rsidP="00B26EC9">
            <w:pPr>
              <w:jc w:val="center"/>
              <w:rPr>
                <w:rFonts w:ascii="Times New Roman" w:hAnsi="Times New Roman" w:cs="Times New Roman"/>
                <w:sz w:val="24"/>
                <w:szCs w:val="24"/>
                <w:lang w:val="sr-Cyrl-RS"/>
              </w:rPr>
            </w:pPr>
          </w:p>
        </w:tc>
        <w:tc>
          <w:tcPr>
            <w:tcW w:w="1217" w:type="dxa"/>
          </w:tcPr>
          <w:p w:rsidR="00856018" w:rsidRDefault="00856018" w:rsidP="00B26EC9">
            <w:pPr>
              <w:jc w:val="center"/>
              <w:rPr>
                <w:rFonts w:ascii="Times New Roman" w:hAnsi="Times New Roman" w:cs="Times New Roman"/>
                <w:sz w:val="24"/>
                <w:szCs w:val="24"/>
                <w:lang w:val="sr-Cyrl-RS"/>
              </w:rPr>
            </w:pPr>
          </w:p>
        </w:tc>
        <w:tc>
          <w:tcPr>
            <w:tcW w:w="1223" w:type="dxa"/>
          </w:tcPr>
          <w:p w:rsidR="00856018" w:rsidRDefault="00856018" w:rsidP="00B26EC9">
            <w:pPr>
              <w:jc w:val="center"/>
              <w:rPr>
                <w:rFonts w:ascii="Times New Roman" w:hAnsi="Times New Roman" w:cs="Times New Roman"/>
                <w:sz w:val="24"/>
                <w:szCs w:val="24"/>
                <w:lang w:val="sr-Cyrl-RS"/>
              </w:rPr>
            </w:pPr>
          </w:p>
        </w:tc>
        <w:tc>
          <w:tcPr>
            <w:tcW w:w="923" w:type="dxa"/>
          </w:tcPr>
          <w:p w:rsidR="00856018" w:rsidRDefault="00856018" w:rsidP="00B26EC9">
            <w:pPr>
              <w:jc w:val="center"/>
              <w:rPr>
                <w:rFonts w:ascii="Times New Roman" w:hAnsi="Times New Roman" w:cs="Times New Roman"/>
                <w:sz w:val="24"/>
                <w:szCs w:val="24"/>
                <w:lang w:val="sr-Cyrl-RS"/>
              </w:rPr>
            </w:pPr>
          </w:p>
        </w:tc>
        <w:tc>
          <w:tcPr>
            <w:tcW w:w="1319" w:type="dxa"/>
          </w:tcPr>
          <w:p w:rsidR="00856018" w:rsidRDefault="00856018" w:rsidP="00B26EC9">
            <w:pPr>
              <w:jc w:val="center"/>
              <w:rPr>
                <w:rFonts w:ascii="Times New Roman" w:hAnsi="Times New Roman" w:cs="Times New Roman"/>
                <w:sz w:val="24"/>
                <w:szCs w:val="24"/>
                <w:lang w:val="sr-Cyrl-RS"/>
              </w:rPr>
            </w:pPr>
          </w:p>
        </w:tc>
      </w:tr>
      <w:tr w:rsidR="00856018" w:rsidTr="0029600F">
        <w:trPr>
          <w:trHeight w:val="985"/>
        </w:trPr>
        <w:tc>
          <w:tcPr>
            <w:tcW w:w="2076" w:type="dxa"/>
          </w:tcPr>
          <w:p w:rsidR="00856018" w:rsidRPr="00856018" w:rsidRDefault="00856018" w:rsidP="00856018">
            <w:pPr>
              <w:contextualSpacing/>
              <w:rPr>
                <w:rFonts w:ascii="Times New Roman" w:hAnsi="Times New Roman" w:cs="Times New Roman"/>
                <w:sz w:val="20"/>
                <w:szCs w:val="20"/>
              </w:rPr>
            </w:pPr>
            <w:r w:rsidRPr="00856018">
              <w:rPr>
                <w:rFonts w:ascii="Times New Roman" w:hAnsi="Times New Roman" w:cs="Times New Roman"/>
                <w:sz w:val="20"/>
                <w:szCs w:val="20"/>
              </w:rPr>
              <w:t xml:space="preserve">НОСИЛО ПОЛИТРАУМЕ, SCOOP STREČER </w:t>
            </w:r>
          </w:p>
        </w:tc>
        <w:tc>
          <w:tcPr>
            <w:tcW w:w="1086"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139"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95" w:type="dxa"/>
          </w:tcPr>
          <w:p w:rsidR="00856018" w:rsidRDefault="00856018" w:rsidP="00B26EC9">
            <w:pPr>
              <w:jc w:val="center"/>
              <w:rPr>
                <w:rFonts w:ascii="Times New Roman" w:hAnsi="Times New Roman" w:cs="Times New Roman"/>
                <w:sz w:val="24"/>
                <w:szCs w:val="24"/>
                <w:lang w:val="sr-Cyrl-RS"/>
              </w:rPr>
            </w:pPr>
          </w:p>
        </w:tc>
        <w:tc>
          <w:tcPr>
            <w:tcW w:w="1217" w:type="dxa"/>
          </w:tcPr>
          <w:p w:rsidR="00856018" w:rsidRDefault="00856018" w:rsidP="00B26EC9">
            <w:pPr>
              <w:jc w:val="center"/>
              <w:rPr>
                <w:rFonts w:ascii="Times New Roman" w:hAnsi="Times New Roman" w:cs="Times New Roman"/>
                <w:sz w:val="24"/>
                <w:szCs w:val="24"/>
                <w:lang w:val="sr-Cyrl-RS"/>
              </w:rPr>
            </w:pPr>
          </w:p>
        </w:tc>
        <w:tc>
          <w:tcPr>
            <w:tcW w:w="1223" w:type="dxa"/>
          </w:tcPr>
          <w:p w:rsidR="00856018" w:rsidRDefault="00856018" w:rsidP="00B26EC9">
            <w:pPr>
              <w:jc w:val="center"/>
              <w:rPr>
                <w:rFonts w:ascii="Times New Roman" w:hAnsi="Times New Roman" w:cs="Times New Roman"/>
                <w:sz w:val="24"/>
                <w:szCs w:val="24"/>
                <w:lang w:val="sr-Cyrl-RS"/>
              </w:rPr>
            </w:pPr>
          </w:p>
        </w:tc>
        <w:tc>
          <w:tcPr>
            <w:tcW w:w="923" w:type="dxa"/>
          </w:tcPr>
          <w:p w:rsidR="00856018" w:rsidRDefault="00856018" w:rsidP="00B26EC9">
            <w:pPr>
              <w:jc w:val="center"/>
              <w:rPr>
                <w:rFonts w:ascii="Times New Roman" w:hAnsi="Times New Roman" w:cs="Times New Roman"/>
                <w:sz w:val="24"/>
                <w:szCs w:val="24"/>
                <w:lang w:val="sr-Cyrl-RS"/>
              </w:rPr>
            </w:pPr>
          </w:p>
        </w:tc>
        <w:tc>
          <w:tcPr>
            <w:tcW w:w="1319" w:type="dxa"/>
          </w:tcPr>
          <w:p w:rsidR="00856018" w:rsidRDefault="00856018" w:rsidP="00B26EC9">
            <w:pPr>
              <w:jc w:val="center"/>
              <w:rPr>
                <w:rFonts w:ascii="Times New Roman" w:hAnsi="Times New Roman" w:cs="Times New Roman"/>
                <w:sz w:val="24"/>
                <w:szCs w:val="24"/>
                <w:lang w:val="sr-Cyrl-RS"/>
              </w:rPr>
            </w:pPr>
          </w:p>
        </w:tc>
      </w:tr>
      <w:tr w:rsidR="00856018" w:rsidTr="0029600F">
        <w:trPr>
          <w:trHeight w:val="1006"/>
        </w:trPr>
        <w:tc>
          <w:tcPr>
            <w:tcW w:w="2076" w:type="dxa"/>
          </w:tcPr>
          <w:p w:rsidR="00856018" w:rsidRPr="00856018" w:rsidRDefault="00856018" w:rsidP="00856018">
            <w:pPr>
              <w:contextualSpacing/>
              <w:rPr>
                <w:rFonts w:ascii="Times New Roman" w:hAnsi="Times New Roman" w:cs="Times New Roman"/>
                <w:sz w:val="20"/>
                <w:szCs w:val="20"/>
              </w:rPr>
            </w:pPr>
            <w:r w:rsidRPr="00856018">
              <w:rPr>
                <w:rFonts w:ascii="Times New Roman" w:hAnsi="Times New Roman" w:cs="Times New Roman"/>
                <w:sz w:val="20"/>
                <w:szCs w:val="20"/>
              </w:rPr>
              <w:t>МЕРАЧ КРВНОГ ПРИТИСКА ЗИДНИ</w:t>
            </w:r>
          </w:p>
        </w:tc>
        <w:tc>
          <w:tcPr>
            <w:tcW w:w="1086"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139" w:type="dxa"/>
          </w:tcPr>
          <w:p w:rsidR="00856018" w:rsidRDefault="00856018"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95" w:type="dxa"/>
          </w:tcPr>
          <w:p w:rsidR="00856018" w:rsidRDefault="00856018" w:rsidP="00B26EC9">
            <w:pPr>
              <w:jc w:val="center"/>
              <w:rPr>
                <w:rFonts w:ascii="Times New Roman" w:hAnsi="Times New Roman" w:cs="Times New Roman"/>
                <w:sz w:val="24"/>
                <w:szCs w:val="24"/>
                <w:lang w:val="sr-Cyrl-RS"/>
              </w:rPr>
            </w:pPr>
          </w:p>
        </w:tc>
        <w:tc>
          <w:tcPr>
            <w:tcW w:w="1217" w:type="dxa"/>
          </w:tcPr>
          <w:p w:rsidR="00856018" w:rsidRDefault="00856018" w:rsidP="00B26EC9">
            <w:pPr>
              <w:jc w:val="center"/>
              <w:rPr>
                <w:rFonts w:ascii="Times New Roman" w:hAnsi="Times New Roman" w:cs="Times New Roman"/>
                <w:sz w:val="24"/>
                <w:szCs w:val="24"/>
                <w:lang w:val="sr-Cyrl-RS"/>
              </w:rPr>
            </w:pPr>
          </w:p>
        </w:tc>
        <w:tc>
          <w:tcPr>
            <w:tcW w:w="1223" w:type="dxa"/>
          </w:tcPr>
          <w:p w:rsidR="00856018" w:rsidRDefault="00856018" w:rsidP="00B26EC9">
            <w:pPr>
              <w:jc w:val="center"/>
              <w:rPr>
                <w:rFonts w:ascii="Times New Roman" w:hAnsi="Times New Roman" w:cs="Times New Roman"/>
                <w:sz w:val="24"/>
                <w:szCs w:val="24"/>
                <w:lang w:val="sr-Cyrl-RS"/>
              </w:rPr>
            </w:pPr>
          </w:p>
        </w:tc>
        <w:tc>
          <w:tcPr>
            <w:tcW w:w="923" w:type="dxa"/>
          </w:tcPr>
          <w:p w:rsidR="00856018" w:rsidRDefault="00856018" w:rsidP="00B26EC9">
            <w:pPr>
              <w:jc w:val="center"/>
              <w:rPr>
                <w:rFonts w:ascii="Times New Roman" w:hAnsi="Times New Roman" w:cs="Times New Roman"/>
                <w:sz w:val="24"/>
                <w:szCs w:val="24"/>
                <w:lang w:val="sr-Cyrl-RS"/>
              </w:rPr>
            </w:pPr>
          </w:p>
        </w:tc>
        <w:tc>
          <w:tcPr>
            <w:tcW w:w="1319" w:type="dxa"/>
          </w:tcPr>
          <w:p w:rsidR="00856018" w:rsidRDefault="00856018" w:rsidP="00B26EC9">
            <w:pPr>
              <w:jc w:val="center"/>
              <w:rPr>
                <w:rFonts w:ascii="Times New Roman" w:hAnsi="Times New Roman" w:cs="Times New Roman"/>
                <w:sz w:val="24"/>
                <w:szCs w:val="24"/>
                <w:lang w:val="sr-Cyrl-RS"/>
              </w:rPr>
            </w:pPr>
          </w:p>
        </w:tc>
      </w:tr>
      <w:tr w:rsidR="00856018" w:rsidTr="0029600F">
        <w:trPr>
          <w:trHeight w:val="722"/>
        </w:trPr>
        <w:tc>
          <w:tcPr>
            <w:tcW w:w="2076" w:type="dxa"/>
          </w:tcPr>
          <w:p w:rsidR="00856018" w:rsidRPr="00E04254" w:rsidRDefault="00856018" w:rsidP="00856018">
            <w:pPr>
              <w:contextualSpacing/>
              <w:rPr>
                <w:rFonts w:ascii="Times New Roman" w:hAnsi="Times New Roman" w:cs="Times New Roman"/>
              </w:rPr>
            </w:pPr>
            <w:r w:rsidRPr="00E04254">
              <w:rPr>
                <w:rFonts w:ascii="Times New Roman" w:hAnsi="Times New Roman" w:cs="Times New Roman"/>
              </w:rPr>
              <w:t>СПИНАЛНА ДАСКА</w:t>
            </w:r>
          </w:p>
        </w:tc>
        <w:tc>
          <w:tcPr>
            <w:tcW w:w="1086" w:type="dxa"/>
          </w:tcPr>
          <w:p w:rsidR="00856018" w:rsidRDefault="00E04254"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139" w:type="dxa"/>
          </w:tcPr>
          <w:p w:rsidR="00856018" w:rsidRDefault="00E04254"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95" w:type="dxa"/>
          </w:tcPr>
          <w:p w:rsidR="00856018" w:rsidRDefault="00856018" w:rsidP="00B26EC9">
            <w:pPr>
              <w:jc w:val="center"/>
              <w:rPr>
                <w:rFonts w:ascii="Times New Roman" w:hAnsi="Times New Roman" w:cs="Times New Roman"/>
                <w:sz w:val="24"/>
                <w:szCs w:val="24"/>
                <w:lang w:val="sr-Cyrl-RS"/>
              </w:rPr>
            </w:pPr>
          </w:p>
        </w:tc>
        <w:tc>
          <w:tcPr>
            <w:tcW w:w="1217" w:type="dxa"/>
          </w:tcPr>
          <w:p w:rsidR="00856018" w:rsidRDefault="00856018" w:rsidP="00B26EC9">
            <w:pPr>
              <w:jc w:val="center"/>
              <w:rPr>
                <w:rFonts w:ascii="Times New Roman" w:hAnsi="Times New Roman" w:cs="Times New Roman"/>
                <w:sz w:val="24"/>
                <w:szCs w:val="24"/>
                <w:lang w:val="sr-Cyrl-RS"/>
              </w:rPr>
            </w:pPr>
          </w:p>
        </w:tc>
        <w:tc>
          <w:tcPr>
            <w:tcW w:w="1223" w:type="dxa"/>
          </w:tcPr>
          <w:p w:rsidR="00856018" w:rsidRDefault="00856018" w:rsidP="00B26EC9">
            <w:pPr>
              <w:jc w:val="center"/>
              <w:rPr>
                <w:rFonts w:ascii="Times New Roman" w:hAnsi="Times New Roman" w:cs="Times New Roman"/>
                <w:sz w:val="24"/>
                <w:szCs w:val="24"/>
                <w:lang w:val="sr-Cyrl-RS"/>
              </w:rPr>
            </w:pPr>
          </w:p>
        </w:tc>
        <w:tc>
          <w:tcPr>
            <w:tcW w:w="923" w:type="dxa"/>
          </w:tcPr>
          <w:p w:rsidR="00856018" w:rsidRDefault="00856018" w:rsidP="00B26EC9">
            <w:pPr>
              <w:jc w:val="center"/>
              <w:rPr>
                <w:rFonts w:ascii="Times New Roman" w:hAnsi="Times New Roman" w:cs="Times New Roman"/>
                <w:sz w:val="24"/>
                <w:szCs w:val="24"/>
                <w:lang w:val="sr-Cyrl-RS"/>
              </w:rPr>
            </w:pPr>
          </w:p>
        </w:tc>
        <w:tc>
          <w:tcPr>
            <w:tcW w:w="1319" w:type="dxa"/>
          </w:tcPr>
          <w:p w:rsidR="00856018" w:rsidRDefault="00856018" w:rsidP="00B26EC9">
            <w:pPr>
              <w:jc w:val="center"/>
              <w:rPr>
                <w:rFonts w:ascii="Times New Roman" w:hAnsi="Times New Roman" w:cs="Times New Roman"/>
                <w:sz w:val="24"/>
                <w:szCs w:val="24"/>
                <w:lang w:val="sr-Cyrl-RS"/>
              </w:rPr>
            </w:pPr>
          </w:p>
        </w:tc>
      </w:tr>
      <w:tr w:rsidR="00E04254" w:rsidTr="0029600F">
        <w:trPr>
          <w:trHeight w:val="416"/>
        </w:trPr>
        <w:tc>
          <w:tcPr>
            <w:tcW w:w="2076" w:type="dxa"/>
          </w:tcPr>
          <w:p w:rsidR="00E04254" w:rsidRPr="00E04254" w:rsidRDefault="00E04254" w:rsidP="00856018">
            <w:pPr>
              <w:contextualSpacing/>
              <w:rPr>
                <w:rFonts w:ascii="Times New Roman" w:hAnsi="Times New Roman" w:cs="Times New Roman"/>
                <w:sz w:val="20"/>
                <w:szCs w:val="20"/>
              </w:rPr>
            </w:pPr>
            <w:r w:rsidRPr="00E04254">
              <w:rPr>
                <w:rFonts w:ascii="Times New Roman" w:hAnsi="Times New Roman" w:cs="Times New Roman"/>
                <w:sz w:val="20"/>
                <w:szCs w:val="20"/>
              </w:rPr>
              <w:t>УДЛАГЕ</w:t>
            </w:r>
          </w:p>
        </w:tc>
        <w:tc>
          <w:tcPr>
            <w:tcW w:w="1086" w:type="dxa"/>
          </w:tcPr>
          <w:p w:rsidR="00E04254" w:rsidRDefault="00E04254"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Сет </w:t>
            </w:r>
          </w:p>
        </w:tc>
        <w:tc>
          <w:tcPr>
            <w:tcW w:w="1139" w:type="dxa"/>
          </w:tcPr>
          <w:p w:rsidR="00E04254" w:rsidRDefault="00E04254" w:rsidP="00B26EC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95" w:type="dxa"/>
          </w:tcPr>
          <w:p w:rsidR="00E04254" w:rsidRDefault="00E04254" w:rsidP="00B26EC9">
            <w:pPr>
              <w:jc w:val="center"/>
              <w:rPr>
                <w:rFonts w:ascii="Times New Roman" w:hAnsi="Times New Roman" w:cs="Times New Roman"/>
                <w:sz w:val="24"/>
                <w:szCs w:val="24"/>
                <w:lang w:val="sr-Cyrl-RS"/>
              </w:rPr>
            </w:pPr>
          </w:p>
        </w:tc>
        <w:tc>
          <w:tcPr>
            <w:tcW w:w="1217" w:type="dxa"/>
          </w:tcPr>
          <w:p w:rsidR="00E04254" w:rsidRDefault="00E04254" w:rsidP="00B26EC9">
            <w:pPr>
              <w:jc w:val="center"/>
              <w:rPr>
                <w:rFonts w:ascii="Times New Roman" w:hAnsi="Times New Roman" w:cs="Times New Roman"/>
                <w:sz w:val="24"/>
                <w:szCs w:val="24"/>
                <w:lang w:val="sr-Cyrl-RS"/>
              </w:rPr>
            </w:pPr>
          </w:p>
        </w:tc>
        <w:tc>
          <w:tcPr>
            <w:tcW w:w="1223" w:type="dxa"/>
          </w:tcPr>
          <w:p w:rsidR="00E04254" w:rsidRDefault="00E04254" w:rsidP="00B26EC9">
            <w:pPr>
              <w:jc w:val="center"/>
              <w:rPr>
                <w:rFonts w:ascii="Times New Roman" w:hAnsi="Times New Roman" w:cs="Times New Roman"/>
                <w:sz w:val="24"/>
                <w:szCs w:val="24"/>
                <w:lang w:val="sr-Cyrl-RS"/>
              </w:rPr>
            </w:pPr>
          </w:p>
        </w:tc>
        <w:tc>
          <w:tcPr>
            <w:tcW w:w="923" w:type="dxa"/>
          </w:tcPr>
          <w:p w:rsidR="00E04254" w:rsidRDefault="00E04254" w:rsidP="00B26EC9">
            <w:pPr>
              <w:jc w:val="center"/>
              <w:rPr>
                <w:rFonts w:ascii="Times New Roman" w:hAnsi="Times New Roman" w:cs="Times New Roman"/>
                <w:sz w:val="24"/>
                <w:szCs w:val="24"/>
                <w:lang w:val="sr-Cyrl-RS"/>
              </w:rPr>
            </w:pPr>
          </w:p>
        </w:tc>
        <w:tc>
          <w:tcPr>
            <w:tcW w:w="1319" w:type="dxa"/>
          </w:tcPr>
          <w:p w:rsidR="00E04254" w:rsidRDefault="00E04254" w:rsidP="00B26EC9">
            <w:pPr>
              <w:jc w:val="center"/>
              <w:rPr>
                <w:rFonts w:ascii="Times New Roman" w:hAnsi="Times New Roman" w:cs="Times New Roman"/>
                <w:sz w:val="24"/>
                <w:szCs w:val="24"/>
                <w:lang w:val="sr-Cyrl-RS"/>
              </w:rPr>
            </w:pPr>
          </w:p>
        </w:tc>
      </w:tr>
    </w:tbl>
    <w:p w:rsidR="0029600F" w:rsidRDefault="0029600F" w:rsidP="00AF661B">
      <w:pPr>
        <w:contextualSpacing/>
        <w:jc w:val="center"/>
        <w:rPr>
          <w:rFonts w:ascii="Times New Roman" w:hAnsi="Times New Roman" w:cs="Times New Roman"/>
          <w:b/>
          <w:sz w:val="24"/>
          <w:szCs w:val="24"/>
          <w:lang w:val="sr-Cyrl-RS"/>
        </w:rPr>
      </w:pPr>
    </w:p>
    <w:p w:rsidR="0029600F" w:rsidRDefault="0029600F" w:rsidP="0029600F">
      <w:pPr>
        <w:contextualSpacing/>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Обавезно попунити </w:t>
      </w:r>
      <w:r w:rsidR="008C7242">
        <w:rPr>
          <w:rFonts w:ascii="Times New Roman" w:hAnsi="Times New Roman" w:cs="Times New Roman"/>
          <w:b/>
          <w:sz w:val="24"/>
          <w:szCs w:val="24"/>
          <w:lang w:val="sr-Cyrl-RS"/>
        </w:rPr>
        <w:t xml:space="preserve">потписати и оверити печатом </w:t>
      </w:r>
    </w:p>
    <w:p w:rsidR="0029600F" w:rsidRDefault="0029600F" w:rsidP="0029600F">
      <w:pPr>
        <w:contextualSpacing/>
        <w:rPr>
          <w:rFonts w:ascii="Times New Roman" w:hAnsi="Times New Roman" w:cs="Times New Roman"/>
          <w:b/>
          <w:sz w:val="24"/>
          <w:szCs w:val="24"/>
          <w:lang w:val="sr-Cyrl-RS"/>
        </w:rPr>
      </w:pPr>
    </w:p>
    <w:p w:rsidR="0029600F" w:rsidRDefault="0029600F" w:rsidP="0029600F">
      <w:pPr>
        <w:contextualSpacing/>
        <w:rPr>
          <w:rFonts w:ascii="Times New Roman" w:hAnsi="Times New Roman" w:cs="Times New Roman"/>
          <w:b/>
          <w:sz w:val="24"/>
          <w:szCs w:val="24"/>
          <w:lang w:val="sr-Cyrl-RS"/>
        </w:rPr>
      </w:pPr>
    </w:p>
    <w:p w:rsidR="008C7242" w:rsidRDefault="008C7242" w:rsidP="008C7242">
      <w:pPr>
        <w:contextualSpacing/>
        <w:jc w:val="center"/>
        <w:rPr>
          <w:rFonts w:ascii="Times New Roman" w:hAnsi="Times New Roman" w:cs="Times New Roman"/>
          <w:b/>
          <w:sz w:val="24"/>
          <w:szCs w:val="24"/>
          <w:lang w:val="sr-Cyrl-RS"/>
        </w:rPr>
      </w:pPr>
      <w:r>
        <w:rPr>
          <w:rFonts w:ascii="Times New Roman" w:hAnsi="Times New Roman" w:cs="Times New Roman"/>
          <w:sz w:val="20"/>
          <w:szCs w:val="20"/>
          <w:lang w:val="sr-Cyrl-CS"/>
        </w:rPr>
        <w:t xml:space="preserve">                                                                                           М.П.                   Потпис одговорног лица понуђача</w:t>
      </w:r>
    </w:p>
    <w:p w:rsidR="008C7242" w:rsidRDefault="008C7242" w:rsidP="0029600F">
      <w:pPr>
        <w:contextualSpacing/>
        <w:rPr>
          <w:rFonts w:ascii="Times New Roman" w:hAnsi="Times New Roman" w:cs="Times New Roman"/>
          <w:b/>
          <w:sz w:val="24"/>
          <w:szCs w:val="24"/>
          <w:lang w:val="sr-Cyrl-RS"/>
        </w:rPr>
      </w:pPr>
    </w:p>
    <w:p w:rsidR="008C7242" w:rsidRDefault="008C7242" w:rsidP="0029600F">
      <w:pPr>
        <w:contextualSpacing/>
        <w:rPr>
          <w:rFonts w:ascii="Times New Roman" w:hAnsi="Times New Roman" w:cs="Times New Roman"/>
          <w:b/>
          <w:sz w:val="20"/>
          <w:szCs w:val="20"/>
          <w:lang w:val="sr-Cyrl-RS"/>
        </w:rPr>
      </w:pPr>
    </w:p>
    <w:p w:rsidR="008C7242" w:rsidRDefault="008C7242" w:rsidP="0029600F">
      <w:pPr>
        <w:contextualSpacing/>
        <w:rPr>
          <w:rFonts w:ascii="Times New Roman" w:hAnsi="Times New Roman" w:cs="Times New Roman"/>
          <w:b/>
          <w:sz w:val="20"/>
          <w:szCs w:val="20"/>
          <w:lang w:val="sr-Cyrl-RS"/>
        </w:rPr>
      </w:pPr>
    </w:p>
    <w:p w:rsidR="008C7242" w:rsidRDefault="008C7242" w:rsidP="0029600F">
      <w:pPr>
        <w:contextualSpacing/>
        <w:rPr>
          <w:rFonts w:ascii="Times New Roman" w:hAnsi="Times New Roman" w:cs="Times New Roman"/>
          <w:b/>
          <w:sz w:val="20"/>
          <w:szCs w:val="20"/>
          <w:lang w:val="sr-Cyrl-RS"/>
        </w:rPr>
      </w:pPr>
    </w:p>
    <w:p w:rsidR="0029600F" w:rsidRPr="008C7242" w:rsidRDefault="0029600F" w:rsidP="0029600F">
      <w:pPr>
        <w:contextualSpacing/>
        <w:rPr>
          <w:rFonts w:ascii="Times New Roman" w:hAnsi="Times New Roman" w:cs="Times New Roman"/>
          <w:b/>
          <w:sz w:val="20"/>
          <w:szCs w:val="20"/>
          <w:lang w:val="sr-Cyrl-RS"/>
        </w:rPr>
      </w:pPr>
      <w:r w:rsidRPr="008C7242">
        <w:rPr>
          <w:rFonts w:ascii="Times New Roman" w:hAnsi="Times New Roman" w:cs="Times New Roman"/>
          <w:b/>
          <w:sz w:val="20"/>
          <w:szCs w:val="20"/>
          <w:lang w:val="sr-Cyrl-RS"/>
        </w:rPr>
        <w:t>Напомена</w:t>
      </w:r>
    </w:p>
    <w:p w:rsidR="0029600F" w:rsidRPr="008C7242" w:rsidRDefault="0029600F" w:rsidP="0029600F">
      <w:pPr>
        <w:contextualSpacing/>
        <w:rPr>
          <w:rFonts w:ascii="Times New Roman" w:hAnsi="Times New Roman" w:cs="Times New Roman"/>
          <w:b/>
          <w:sz w:val="20"/>
          <w:szCs w:val="20"/>
          <w:lang w:val="sr-Cyrl-RS"/>
        </w:rPr>
      </w:pPr>
      <w:r w:rsidRPr="008C7242">
        <w:rPr>
          <w:rFonts w:ascii="Times New Roman" w:hAnsi="Times New Roman" w:cs="Times New Roman"/>
          <w:b/>
          <w:sz w:val="20"/>
          <w:szCs w:val="20"/>
          <w:lang w:val="sr-Cyrl-RS"/>
        </w:rPr>
        <w:t>Наведени медицнски уређаји и опрема морају задовољавати карактеристике наведене у даљем тексту. Начин доказивања тражених карактеристика дат је на крају овог обрасца</w:t>
      </w:r>
      <w:r w:rsidR="00BB78D3" w:rsidRPr="008C7242">
        <w:rPr>
          <w:rFonts w:ascii="Times New Roman" w:hAnsi="Times New Roman" w:cs="Times New Roman"/>
          <w:b/>
          <w:sz w:val="20"/>
          <w:szCs w:val="20"/>
          <w:lang w:val="sr-Cyrl-RS"/>
        </w:rPr>
        <w:t>.</w:t>
      </w:r>
      <w:r w:rsidRPr="008C7242">
        <w:rPr>
          <w:rFonts w:ascii="Times New Roman" w:hAnsi="Times New Roman" w:cs="Times New Roman"/>
          <w:b/>
          <w:sz w:val="20"/>
          <w:szCs w:val="20"/>
          <w:lang w:val="sr-Cyrl-RS"/>
        </w:rPr>
        <w:t xml:space="preserve"> </w:t>
      </w:r>
    </w:p>
    <w:p w:rsidR="00BD63C6" w:rsidRDefault="00BD63C6" w:rsidP="00BD63C6">
      <w:pPr>
        <w:jc w:val="center"/>
        <w:rPr>
          <w:rFonts w:ascii="Times New Roman" w:hAnsi="Times New Roman" w:cs="Times New Roman"/>
          <w:b/>
          <w:sz w:val="24"/>
          <w:szCs w:val="24"/>
        </w:rPr>
      </w:pPr>
      <w:r w:rsidRPr="00036AFC">
        <w:rPr>
          <w:rFonts w:ascii="Times New Roman" w:hAnsi="Times New Roman" w:cs="Times New Roman"/>
          <w:b/>
          <w:sz w:val="24"/>
          <w:szCs w:val="24"/>
        </w:rPr>
        <w:lastRenderedPageBreak/>
        <w:t>ДЕФИБРИЛАТОР СА ЕКГ МОНИТОРИНГОМ И МАНУЕЛНОМ ОПЦИЈОМ /</w:t>
      </w:r>
    </w:p>
    <w:p w:rsidR="00584280" w:rsidRPr="00584280" w:rsidRDefault="00BD63C6" w:rsidP="00BD63C6">
      <w:pPr>
        <w:jc w:val="center"/>
        <w:rPr>
          <w:rFonts w:ascii="Times New Roman" w:hAnsi="Times New Roman" w:cs="Times New Roman"/>
          <w:sz w:val="24"/>
          <w:szCs w:val="24"/>
          <w:lang w:val="sr-Cyrl-RS"/>
        </w:rPr>
      </w:pPr>
      <w:r w:rsidRPr="00036AFC">
        <w:rPr>
          <w:rFonts w:ascii="Times New Roman" w:hAnsi="Times New Roman" w:cs="Times New Roman"/>
          <w:b/>
          <w:sz w:val="24"/>
          <w:szCs w:val="24"/>
        </w:rPr>
        <w:t>1 ком</w:t>
      </w:r>
      <w:r w:rsidRPr="004902D4">
        <w:rPr>
          <w:rFonts w:ascii="Times New Roman" w:hAnsi="Times New Roman" w:cs="Times New Roman"/>
          <w:sz w:val="24"/>
          <w:szCs w:val="24"/>
        </w:rPr>
        <w:t>.</w:t>
      </w:r>
    </w:p>
    <w:p w:rsidR="00BD63C6" w:rsidRPr="00584280" w:rsidRDefault="00BD63C6" w:rsidP="00BD63C6">
      <w:pPr>
        <w:jc w:val="center"/>
        <w:rPr>
          <w:rFonts w:ascii="Times New Roman" w:hAnsi="Times New Roman" w:cs="Times New Roman"/>
          <w:sz w:val="24"/>
          <w:szCs w:val="24"/>
          <w:lang w:val="sr-Cyrl-RS"/>
        </w:rPr>
      </w:pP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Полуаутоматско-мануелни дефибрилатор са технологијом бифазне дефибрилације</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Дефибрилатор мора да поседује мануелни режим рада, односно могућност да корисник сам изабере тренутак испоруке енергије – шока, независно од полуаутоматског режима рада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аутоматско само тестирање (</w:t>
      </w:r>
      <w:r>
        <w:rPr>
          <w:rFonts w:ascii="Times New Roman" w:hAnsi="Times New Roman" w:cs="Times New Roman"/>
          <w:sz w:val="24"/>
          <w:szCs w:val="24"/>
        </w:rPr>
        <w:t>self test</w:t>
      </w:r>
      <w:r w:rsidRPr="004902D4">
        <w:rPr>
          <w:rFonts w:ascii="Times New Roman" w:hAnsi="Times New Roman" w:cs="Times New Roman"/>
          <w:sz w:val="24"/>
          <w:szCs w:val="24"/>
        </w:rPr>
        <w:t xml:space="preserve">) и могућност да визуелно или звучно упозорава уколико постоји одређени проблем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w:t>
      </w:r>
      <w:r>
        <w:rPr>
          <w:rFonts w:ascii="Times New Roman" w:hAnsi="Times New Roman" w:cs="Times New Roman"/>
          <w:sz w:val="24"/>
          <w:szCs w:val="24"/>
        </w:rPr>
        <w:t>IP</w:t>
      </w:r>
      <w:r w:rsidRPr="004902D4">
        <w:rPr>
          <w:rFonts w:ascii="Times New Roman" w:hAnsi="Times New Roman" w:cs="Times New Roman"/>
          <w:sz w:val="24"/>
          <w:szCs w:val="24"/>
        </w:rPr>
        <w:t>54 стандард заштите на прашину и влагу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Анализа ритма и давање шока преко самолепљивих електрода где кабл за електроде за дефибрилацију адултних пацијената не сме бити краћи од 2</w:t>
      </w:r>
      <w:r>
        <w:rPr>
          <w:rFonts w:ascii="Times New Roman" w:hAnsi="Times New Roman" w:cs="Times New Roman"/>
          <w:sz w:val="24"/>
          <w:szCs w:val="24"/>
        </w:rPr>
        <w:t>m</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Детекција </w:t>
      </w:r>
      <w:r>
        <w:rPr>
          <w:rFonts w:ascii="Times New Roman" w:hAnsi="Times New Roman" w:cs="Times New Roman"/>
          <w:sz w:val="24"/>
          <w:szCs w:val="24"/>
        </w:rPr>
        <w:t>VF</w:t>
      </w:r>
      <w:r w:rsidRPr="004902D4">
        <w:rPr>
          <w:rFonts w:ascii="Times New Roman" w:hAnsi="Times New Roman" w:cs="Times New Roman"/>
          <w:sz w:val="24"/>
          <w:szCs w:val="24"/>
        </w:rPr>
        <w:t>/</w:t>
      </w:r>
      <w:r>
        <w:rPr>
          <w:rFonts w:ascii="Times New Roman" w:hAnsi="Times New Roman" w:cs="Times New Roman"/>
          <w:sz w:val="24"/>
          <w:szCs w:val="24"/>
        </w:rPr>
        <w:t>V</w:t>
      </w:r>
      <w:r w:rsidRPr="004902D4">
        <w:rPr>
          <w:rFonts w:ascii="Times New Roman" w:hAnsi="Times New Roman" w:cs="Times New Roman"/>
          <w:sz w:val="24"/>
          <w:szCs w:val="24"/>
        </w:rPr>
        <w:t>Т мора бити базирана на анализи ЕКГ сигнала у полуатоматском режиму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могућност безбедног пражњења ако после пуњења шок није испоручен, постоји проблем са електродама или се апарат угаси</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могућност аутоматског препознавања прикљу</w:t>
      </w:r>
      <w:r>
        <w:rPr>
          <w:rFonts w:ascii="Times New Roman" w:hAnsi="Times New Roman" w:cs="Times New Roman"/>
          <w:sz w:val="24"/>
          <w:szCs w:val="24"/>
          <w:lang w:val="sr-Cyrl-RS"/>
        </w:rPr>
        <w:t>ч</w:t>
      </w:r>
      <w:r w:rsidRPr="004902D4">
        <w:rPr>
          <w:rFonts w:ascii="Times New Roman" w:hAnsi="Times New Roman" w:cs="Times New Roman"/>
          <w:sz w:val="24"/>
          <w:szCs w:val="24"/>
        </w:rPr>
        <w:t>ених електрода за децу и одрасле и у складу са тим, аутоматским избором адекватне енергије за прикљученог пацијента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Дефибрилатор мора да поседује звучну и визуелну анимацију оператера на српском језику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Дефибрилатор мора да поседује интегрисани високорезулуциони дисплеј </w:t>
      </w:r>
      <w:r>
        <w:rPr>
          <w:rFonts w:ascii="Times New Roman" w:hAnsi="Times New Roman" w:cs="Times New Roman"/>
          <w:sz w:val="24"/>
          <w:szCs w:val="24"/>
        </w:rPr>
        <w:t>LCD</w:t>
      </w:r>
      <w:r w:rsidRPr="004902D4">
        <w:rPr>
          <w:rFonts w:ascii="Times New Roman" w:hAnsi="Times New Roman" w:cs="Times New Roman"/>
          <w:sz w:val="24"/>
          <w:szCs w:val="24"/>
        </w:rPr>
        <w:t xml:space="preserve"> типа  са позадинским осветљењем мин. димензија 100  x 35 </w:t>
      </w:r>
      <w:r>
        <w:rPr>
          <w:rFonts w:ascii="Times New Roman" w:hAnsi="Times New Roman" w:cs="Times New Roman"/>
          <w:sz w:val="24"/>
          <w:szCs w:val="24"/>
        </w:rPr>
        <w:t>mm</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 Дисплеј мора да омогући континуирано праћење  мин. 1-каналног ЕКГ-а, броја испоручених шокова, капапацитета меморије и батерије,  типа прикључених самолепљивих електода одрасли/деца и текстуалних инструкције за оператера на српском језику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 Дефибрилатор мора да поседује меморијску картицу или интерну меморију за континуирано снимање мин. 2 сата континуираног ЕКГ-а или амбијанталног звука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Батерија коју апарат користи мора да буде произведена, сертификована и намењена за употребу искључиво у дефибрилаторима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Капацитет батерије мин. 180 шокова са максималном енергијом или мин. 3,5 сати мониторинга пацијента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опцију звучног давања срчаног ритма за правилно извођење </w:t>
      </w:r>
      <w:r>
        <w:rPr>
          <w:rFonts w:ascii="Times New Roman" w:hAnsi="Times New Roman" w:cs="Times New Roman"/>
          <w:sz w:val="24"/>
          <w:szCs w:val="24"/>
        </w:rPr>
        <w:t>KPR</w:t>
      </w:r>
      <w:r w:rsidRPr="004902D4">
        <w:rPr>
          <w:rFonts w:ascii="Times New Roman" w:hAnsi="Times New Roman" w:cs="Times New Roman"/>
          <w:sz w:val="24"/>
          <w:szCs w:val="24"/>
        </w:rPr>
        <w:t xml:space="preserve">-а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Тежина апарата са батеријом маx. 1,6кг</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се испоручује са припадајућим прибором за рад и упутством за употребу</w:t>
      </w:r>
    </w:p>
    <w:p w:rsidR="00BD63C6" w:rsidRPr="004902D4" w:rsidRDefault="00BD63C6" w:rsidP="00BD63C6">
      <w:pPr>
        <w:jc w:val="both"/>
        <w:rPr>
          <w:rFonts w:ascii="Times New Roman" w:hAnsi="Times New Roman" w:cs="Times New Roman"/>
          <w:sz w:val="24"/>
          <w:szCs w:val="24"/>
        </w:rPr>
      </w:pPr>
    </w:p>
    <w:p w:rsidR="00BD63C6" w:rsidRPr="004902D4" w:rsidRDefault="00BD63C6" w:rsidP="00BD63C6">
      <w:pPr>
        <w:jc w:val="both"/>
        <w:rPr>
          <w:rFonts w:ascii="Times New Roman" w:hAnsi="Times New Roman" w:cs="Times New Roman"/>
          <w:sz w:val="24"/>
          <w:szCs w:val="24"/>
        </w:rPr>
      </w:pPr>
    </w:p>
    <w:p w:rsidR="008C7242" w:rsidRDefault="008C7242" w:rsidP="00BD63C6">
      <w:pPr>
        <w:contextualSpacing/>
        <w:rPr>
          <w:rFonts w:ascii="Times New Roman" w:hAnsi="Times New Roman" w:cs="Times New Roman"/>
          <w:b/>
          <w:sz w:val="24"/>
          <w:szCs w:val="24"/>
          <w:lang w:val="sr-Cyrl-RS"/>
        </w:rPr>
      </w:pPr>
    </w:p>
    <w:p w:rsidR="00BD63C6" w:rsidRDefault="00BD63C6" w:rsidP="00BD63C6">
      <w:pPr>
        <w:contextualSpacing/>
        <w:rPr>
          <w:rFonts w:ascii="Times New Roman" w:hAnsi="Times New Roman" w:cs="Times New Roman"/>
          <w:sz w:val="24"/>
          <w:szCs w:val="24"/>
        </w:rPr>
      </w:pPr>
      <w:r w:rsidRPr="00036AFC">
        <w:rPr>
          <w:rFonts w:ascii="Times New Roman" w:hAnsi="Times New Roman" w:cs="Times New Roman"/>
          <w:b/>
          <w:sz w:val="24"/>
          <w:szCs w:val="24"/>
        </w:rPr>
        <w:lastRenderedPageBreak/>
        <w:t>ЕКГ АПАРАТ 3-канални / 1 ком</w:t>
      </w:r>
      <w:r w:rsidRPr="004902D4">
        <w:rPr>
          <w:rFonts w:ascii="Times New Roman" w:hAnsi="Times New Roman" w:cs="Times New Roman"/>
          <w:sz w:val="24"/>
          <w:szCs w:val="24"/>
        </w:rPr>
        <w:t>.</w:t>
      </w:r>
    </w:p>
    <w:p w:rsidR="00BD63C6" w:rsidRPr="004902D4" w:rsidRDefault="00BD63C6" w:rsidP="00BD63C6">
      <w:pPr>
        <w:contextualSpacing/>
        <w:jc w:val="center"/>
        <w:rPr>
          <w:rFonts w:ascii="Times New Roman" w:hAnsi="Times New Roman" w:cs="Times New Roman"/>
          <w:sz w:val="24"/>
          <w:szCs w:val="24"/>
        </w:rPr>
      </w:pP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3 канални, струјно-батеријски ЕКГ апарат са капацитетом батерије од минимално 4 часа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време пуњења до 90% након комплетно испражњене батерије, максимално 4 часа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колор </w:t>
      </w:r>
      <w:r>
        <w:rPr>
          <w:rFonts w:ascii="Times New Roman" w:hAnsi="Times New Roman" w:cs="Times New Roman"/>
          <w:sz w:val="24"/>
          <w:szCs w:val="24"/>
        </w:rPr>
        <w:t>LCD</w:t>
      </w:r>
      <w:r w:rsidRPr="004902D4">
        <w:rPr>
          <w:rFonts w:ascii="Times New Roman" w:hAnsi="Times New Roman" w:cs="Times New Roman"/>
          <w:sz w:val="24"/>
          <w:szCs w:val="24"/>
        </w:rPr>
        <w:t xml:space="preserve"> минималне резолуције 800 x 480, дијагонале не мање од 5 инча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корак по корак ток рада са минимално 3 корака (унос пацијентових података, провера квалитета сигнала, преглед ЕКГ-а пре штампе)</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поседује проверу квалитета сваког одвода појединачно, приказану различитим бојама зависно од статуса, тзв цолор – цодед провера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систем за детекцију замењених електрода при поставци</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омогући симултано снимање 12 канала ЕКГ-а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могућност прегледа ЕКГ-а након аквизиције</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опцију прегледа ЕКГ-а пре штампања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меморију за мин</w:t>
      </w:r>
      <w:r>
        <w:rPr>
          <w:rFonts w:ascii="Times New Roman" w:hAnsi="Times New Roman" w:cs="Times New Roman"/>
          <w:sz w:val="24"/>
          <w:szCs w:val="24"/>
        </w:rPr>
        <w:t>имум 100 ЕКГ снимака са могућно</w:t>
      </w:r>
      <w:r>
        <w:rPr>
          <w:rFonts w:ascii="Times New Roman" w:hAnsi="Times New Roman" w:cs="Times New Roman"/>
          <w:sz w:val="24"/>
          <w:szCs w:val="24"/>
          <w:lang w:val="sr-Cyrl-RS"/>
        </w:rPr>
        <w:t>ш</w:t>
      </w:r>
      <w:r w:rsidRPr="004902D4">
        <w:rPr>
          <w:rFonts w:ascii="Times New Roman" w:hAnsi="Times New Roman" w:cs="Times New Roman"/>
          <w:sz w:val="24"/>
          <w:szCs w:val="24"/>
        </w:rPr>
        <w:t xml:space="preserve">ћу експорта снимака у </w:t>
      </w:r>
      <w:r>
        <w:rPr>
          <w:rFonts w:ascii="Times New Roman" w:hAnsi="Times New Roman" w:cs="Times New Roman"/>
          <w:sz w:val="24"/>
          <w:szCs w:val="24"/>
        </w:rPr>
        <w:t>PDF</w:t>
      </w:r>
      <w:r w:rsidRPr="004902D4">
        <w:rPr>
          <w:rFonts w:ascii="Times New Roman" w:hAnsi="Times New Roman" w:cs="Times New Roman"/>
          <w:sz w:val="24"/>
          <w:szCs w:val="24"/>
        </w:rPr>
        <w:t xml:space="preserve"> формату на </w:t>
      </w:r>
      <w:r>
        <w:rPr>
          <w:rFonts w:ascii="Times New Roman" w:hAnsi="Times New Roman" w:cs="Times New Roman"/>
          <w:sz w:val="24"/>
          <w:szCs w:val="24"/>
        </w:rPr>
        <w:t>USB</w:t>
      </w:r>
      <w:r w:rsidRPr="004902D4">
        <w:rPr>
          <w:rFonts w:ascii="Times New Roman" w:hAnsi="Times New Roman" w:cs="Times New Roman"/>
          <w:sz w:val="24"/>
          <w:szCs w:val="24"/>
        </w:rPr>
        <w:t xml:space="preserve"> меморију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w:t>
      </w:r>
      <w:r>
        <w:rPr>
          <w:rFonts w:ascii="Times New Roman" w:hAnsi="Times New Roman" w:cs="Times New Roman"/>
          <w:sz w:val="24"/>
          <w:szCs w:val="24"/>
        </w:rPr>
        <w:t>standard</w:t>
      </w:r>
      <w:r w:rsidRPr="004902D4">
        <w:rPr>
          <w:rFonts w:ascii="Times New Roman" w:hAnsi="Times New Roman" w:cs="Times New Roman"/>
          <w:sz w:val="24"/>
          <w:szCs w:val="24"/>
        </w:rPr>
        <w:t xml:space="preserve"> и </w:t>
      </w:r>
      <w:r>
        <w:rPr>
          <w:rFonts w:ascii="Times New Roman" w:hAnsi="Times New Roman" w:cs="Times New Roman"/>
          <w:sz w:val="24"/>
          <w:szCs w:val="24"/>
        </w:rPr>
        <w:t>cabrera</w:t>
      </w:r>
      <w:r w:rsidRPr="004902D4">
        <w:rPr>
          <w:rFonts w:ascii="Times New Roman" w:hAnsi="Times New Roman" w:cs="Times New Roman"/>
          <w:sz w:val="24"/>
          <w:szCs w:val="24"/>
        </w:rPr>
        <w:t xml:space="preserve"> режим електрода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висок </w:t>
      </w:r>
      <w:r>
        <w:rPr>
          <w:rFonts w:ascii="Times New Roman" w:hAnsi="Times New Roman" w:cs="Times New Roman"/>
          <w:sz w:val="24"/>
          <w:szCs w:val="24"/>
        </w:rPr>
        <w:t>sampling rate</w:t>
      </w:r>
      <w:r w:rsidRPr="004902D4">
        <w:rPr>
          <w:rFonts w:ascii="Times New Roman" w:hAnsi="Times New Roman" w:cs="Times New Roman"/>
          <w:sz w:val="24"/>
          <w:szCs w:val="24"/>
        </w:rPr>
        <w:t>, минимум 24000</w:t>
      </w:r>
      <w:r>
        <w:rPr>
          <w:rFonts w:ascii="Times New Roman" w:hAnsi="Times New Roman" w:cs="Times New Roman"/>
          <w:sz w:val="24"/>
          <w:szCs w:val="24"/>
        </w:rPr>
        <w:t>Hz</w:t>
      </w:r>
      <w:r w:rsidRPr="004902D4">
        <w:rPr>
          <w:rFonts w:ascii="Times New Roman" w:hAnsi="Times New Roman" w:cs="Times New Roman"/>
          <w:sz w:val="24"/>
          <w:szCs w:val="24"/>
        </w:rPr>
        <w:t xml:space="preserve"> и велики фреквенцијски пропусни опсег минимум 200</w:t>
      </w:r>
      <w:r>
        <w:rPr>
          <w:rFonts w:ascii="Times New Roman" w:hAnsi="Times New Roman" w:cs="Times New Roman"/>
          <w:sz w:val="24"/>
          <w:szCs w:val="24"/>
        </w:rPr>
        <w:t>Hz</w:t>
      </w:r>
      <w:r w:rsidRPr="004902D4">
        <w:rPr>
          <w:rFonts w:ascii="Times New Roman" w:hAnsi="Times New Roman" w:cs="Times New Roman"/>
          <w:sz w:val="24"/>
          <w:szCs w:val="24"/>
        </w:rPr>
        <w:t xml:space="preserve"> за употребу у педијатрији и адултној ЕКГ дијагностици</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3-канални термо штампач са опцијама брзине 5-25-50 </w:t>
      </w:r>
      <w:r>
        <w:rPr>
          <w:rFonts w:ascii="Times New Roman" w:hAnsi="Times New Roman" w:cs="Times New Roman"/>
          <w:sz w:val="24"/>
          <w:szCs w:val="24"/>
        </w:rPr>
        <w:t>mm</w:t>
      </w:r>
      <w:r w:rsidRPr="004902D4">
        <w:rPr>
          <w:rFonts w:ascii="Times New Roman" w:hAnsi="Times New Roman" w:cs="Times New Roman"/>
          <w:sz w:val="24"/>
          <w:szCs w:val="24"/>
        </w:rPr>
        <w:t>/</w:t>
      </w:r>
      <w:r>
        <w:rPr>
          <w:rFonts w:ascii="Times New Roman" w:hAnsi="Times New Roman" w:cs="Times New Roman"/>
          <w:sz w:val="24"/>
          <w:szCs w:val="24"/>
        </w:rPr>
        <w:t>s</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минимум 1 </w:t>
      </w:r>
      <w:r>
        <w:rPr>
          <w:rFonts w:ascii="Times New Roman" w:hAnsi="Times New Roman" w:cs="Times New Roman"/>
          <w:sz w:val="24"/>
          <w:szCs w:val="24"/>
        </w:rPr>
        <w:t>USB</w:t>
      </w:r>
      <w:r w:rsidRPr="004902D4">
        <w:rPr>
          <w:rFonts w:ascii="Times New Roman" w:hAnsi="Times New Roman" w:cs="Times New Roman"/>
          <w:sz w:val="24"/>
          <w:szCs w:val="24"/>
        </w:rPr>
        <w:t xml:space="preserve"> интерфаце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за штампу извештаја апарат мора да користи з-фалтани и спакован у ролну термо папир, минималне ширине 80</w:t>
      </w:r>
      <w:r>
        <w:rPr>
          <w:rFonts w:ascii="Times New Roman" w:hAnsi="Times New Roman" w:cs="Times New Roman"/>
          <w:sz w:val="24"/>
          <w:szCs w:val="24"/>
        </w:rPr>
        <w:t>mm</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командну тастатуру са издржљивим гуменим типкама. Фоилијска тастатура није прихватљива.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програм за интерпретацију адултног и педијатријског ЕКГ-а </w:t>
      </w:r>
    </w:p>
    <w:p w:rsidR="00BD63C6" w:rsidRPr="004902D4" w:rsidRDefault="00BD63C6" w:rsidP="00BD63C6">
      <w:pPr>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могућност касније надоградње </w:t>
      </w:r>
      <w:r>
        <w:rPr>
          <w:rFonts w:ascii="Times New Roman" w:hAnsi="Times New Roman" w:cs="Times New Roman"/>
          <w:sz w:val="24"/>
          <w:szCs w:val="24"/>
        </w:rPr>
        <w:t>software</w:t>
      </w:r>
      <w:r w:rsidRPr="004902D4">
        <w:rPr>
          <w:rFonts w:ascii="Times New Roman" w:hAnsi="Times New Roman" w:cs="Times New Roman"/>
          <w:sz w:val="24"/>
          <w:szCs w:val="24"/>
        </w:rPr>
        <w:t xml:space="preserve"> ‘’</w:t>
      </w:r>
      <w:r>
        <w:rPr>
          <w:rFonts w:ascii="Times New Roman" w:hAnsi="Times New Roman" w:cs="Times New Roman"/>
          <w:sz w:val="24"/>
          <w:szCs w:val="24"/>
        </w:rPr>
        <w:t>CCAA</w:t>
      </w:r>
      <w:r w:rsidRPr="004902D4">
        <w:rPr>
          <w:rFonts w:ascii="Times New Roman" w:hAnsi="Times New Roman" w:cs="Times New Roman"/>
          <w:sz w:val="24"/>
          <w:szCs w:val="24"/>
        </w:rPr>
        <w:t xml:space="preserve"> или одговарајућим (за локализацију места обструкције у коронарној артерији са проценом ризика која је зона срца колико угрожена и даје препоруку терапије код пацијената са болом у грудима)’’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у функцији снимања мора да поседује коришћење минимално следећих QТ формула </w:t>
      </w:r>
      <w:r>
        <w:rPr>
          <w:rFonts w:ascii="Times New Roman" w:hAnsi="Times New Roman" w:cs="Times New Roman"/>
          <w:sz w:val="24"/>
          <w:szCs w:val="24"/>
        </w:rPr>
        <w:t>Bazett</w:t>
      </w:r>
      <w:r w:rsidRPr="004902D4">
        <w:rPr>
          <w:rFonts w:ascii="Times New Roman" w:hAnsi="Times New Roman" w:cs="Times New Roman"/>
          <w:sz w:val="24"/>
          <w:szCs w:val="24"/>
        </w:rPr>
        <w:t xml:space="preserve">, </w:t>
      </w:r>
      <w:r>
        <w:rPr>
          <w:rFonts w:ascii="Times New Roman" w:hAnsi="Times New Roman" w:cs="Times New Roman"/>
          <w:sz w:val="24"/>
          <w:szCs w:val="24"/>
        </w:rPr>
        <w:t>Fredericia</w:t>
      </w:r>
      <w:r w:rsidRPr="004902D4">
        <w:rPr>
          <w:rFonts w:ascii="Times New Roman" w:hAnsi="Times New Roman" w:cs="Times New Roman"/>
          <w:sz w:val="24"/>
          <w:szCs w:val="24"/>
        </w:rPr>
        <w:t xml:space="preserve">, </w:t>
      </w:r>
      <w:r>
        <w:rPr>
          <w:rFonts w:ascii="Times New Roman" w:hAnsi="Times New Roman" w:cs="Times New Roman"/>
          <w:sz w:val="24"/>
          <w:szCs w:val="24"/>
        </w:rPr>
        <w:t>Fremingham</w:t>
      </w:r>
      <w:r w:rsidRPr="004902D4">
        <w:rPr>
          <w:rFonts w:ascii="Times New Roman" w:hAnsi="Times New Roman" w:cs="Times New Roman"/>
          <w:sz w:val="24"/>
          <w:szCs w:val="24"/>
        </w:rPr>
        <w:t xml:space="preserve">, </w:t>
      </w:r>
      <w:r>
        <w:rPr>
          <w:rFonts w:ascii="Times New Roman" w:hAnsi="Times New Roman" w:cs="Times New Roman"/>
          <w:sz w:val="24"/>
          <w:szCs w:val="24"/>
        </w:rPr>
        <w:t>Hadges</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интегрисан мишићни тремор филтер и А</w:t>
      </w:r>
      <w:r>
        <w:rPr>
          <w:rFonts w:ascii="Times New Roman" w:hAnsi="Times New Roman" w:cs="Times New Roman"/>
          <w:sz w:val="24"/>
          <w:szCs w:val="24"/>
        </w:rPr>
        <w:t>C</w:t>
      </w:r>
      <w:r w:rsidRPr="004902D4">
        <w:rPr>
          <w:rFonts w:ascii="Times New Roman" w:hAnsi="Times New Roman" w:cs="Times New Roman"/>
          <w:sz w:val="24"/>
          <w:szCs w:val="24"/>
        </w:rPr>
        <w:t xml:space="preserve"> филтер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максимална тежина апарата до 2 кг. са папиром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комплетан софтwаре апарата мора бити на српском  језику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уз апарат испоручује се припадајући стандарни прибор за рад  </w:t>
      </w:r>
    </w:p>
    <w:p w:rsidR="00BD63C6" w:rsidRPr="004902D4" w:rsidRDefault="00BD63C6" w:rsidP="00BD63C6">
      <w:pPr>
        <w:jc w:val="both"/>
        <w:rPr>
          <w:rFonts w:ascii="Times New Roman" w:hAnsi="Times New Roman" w:cs="Times New Roman"/>
          <w:sz w:val="24"/>
          <w:szCs w:val="24"/>
        </w:rPr>
      </w:pPr>
    </w:p>
    <w:p w:rsidR="00BD63C6" w:rsidRDefault="00BD63C6" w:rsidP="00BD63C6">
      <w:pPr>
        <w:contextualSpacing/>
        <w:jc w:val="center"/>
        <w:rPr>
          <w:rFonts w:ascii="Times New Roman" w:hAnsi="Times New Roman" w:cs="Times New Roman"/>
          <w:b/>
          <w:sz w:val="24"/>
          <w:szCs w:val="24"/>
        </w:rPr>
      </w:pPr>
      <w:r w:rsidRPr="00036AFC">
        <w:rPr>
          <w:rFonts w:ascii="Times New Roman" w:hAnsi="Times New Roman" w:cs="Times New Roman"/>
          <w:b/>
          <w:sz w:val="24"/>
          <w:szCs w:val="24"/>
        </w:rPr>
        <w:lastRenderedPageBreak/>
        <w:t>РЕАНИМАЦИОНИ СЕТ / 1 ком.</w:t>
      </w:r>
    </w:p>
    <w:p w:rsidR="00BD63C6" w:rsidRPr="00036AFC" w:rsidRDefault="00BD63C6" w:rsidP="00BD63C6">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Pr="00036AFC">
        <w:rPr>
          <w:rFonts w:ascii="Times New Roman" w:hAnsi="Times New Roman" w:cs="Times New Roman"/>
          <w:sz w:val="24"/>
          <w:szCs w:val="24"/>
          <w:lang w:val="sr-Cyrl-RS"/>
        </w:rPr>
        <w:t xml:space="preserve">Стандардна садржина сета </w:t>
      </w:r>
    </w:p>
    <w:p w:rsidR="00BD63C6" w:rsidRPr="004902D4" w:rsidRDefault="00BD63C6" w:rsidP="00BD63C6">
      <w:pPr>
        <w:contextualSpacing/>
        <w:jc w:val="both"/>
        <w:rPr>
          <w:rFonts w:ascii="Times New Roman" w:hAnsi="Times New Roman" w:cs="Times New Roman"/>
          <w:sz w:val="24"/>
          <w:szCs w:val="24"/>
        </w:rPr>
      </w:pPr>
    </w:p>
    <w:p w:rsidR="00BD63C6" w:rsidRPr="004902D4" w:rsidRDefault="00BD63C6" w:rsidP="00BD63C6">
      <w:pPr>
        <w:contextualSpacing/>
        <w:jc w:val="center"/>
        <w:rPr>
          <w:rFonts w:ascii="Times New Roman" w:hAnsi="Times New Roman" w:cs="Times New Roman"/>
          <w:sz w:val="24"/>
          <w:szCs w:val="24"/>
        </w:rPr>
      </w:pPr>
      <w:r w:rsidRPr="00036AFC">
        <w:rPr>
          <w:rFonts w:ascii="Times New Roman" w:hAnsi="Times New Roman" w:cs="Times New Roman"/>
          <w:b/>
          <w:sz w:val="24"/>
          <w:szCs w:val="24"/>
        </w:rPr>
        <w:t>АСПИРАТОР / 1 ком</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Портабилни, струјно-батеријски аспиратор</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Аутоматско пуњење батерија.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Аналогни вакууметар</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Аспирациона аут</w:t>
      </w:r>
      <w:r>
        <w:rPr>
          <w:rFonts w:ascii="Times New Roman" w:hAnsi="Times New Roman" w:cs="Times New Roman"/>
          <w:sz w:val="24"/>
          <w:szCs w:val="24"/>
        </w:rPr>
        <w:t>оклавиабилна посуда од мин 1000ml</w:t>
      </w:r>
      <w:r w:rsidRPr="004902D4">
        <w:rPr>
          <w:rFonts w:ascii="Times New Roman" w:hAnsi="Times New Roman" w:cs="Times New Roman"/>
          <w:sz w:val="24"/>
          <w:szCs w:val="24"/>
        </w:rPr>
        <w:t>, са сигурносним вентилом за случај препуњености.</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Поседује антибактеријски хидрофобни филтер,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аутоклавабилне силиконска црева са аспирационом </w:t>
      </w:r>
      <w:r>
        <w:rPr>
          <w:rFonts w:ascii="Times New Roman" w:hAnsi="Times New Roman" w:cs="Times New Roman"/>
          <w:sz w:val="24"/>
          <w:szCs w:val="24"/>
        </w:rPr>
        <w:t>CH</w:t>
      </w:r>
      <w:r w:rsidRPr="004902D4">
        <w:rPr>
          <w:rFonts w:ascii="Times New Roman" w:hAnsi="Times New Roman" w:cs="Times New Roman"/>
          <w:sz w:val="24"/>
          <w:szCs w:val="24"/>
        </w:rPr>
        <w:t>20 канилом.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r>
      <w:r>
        <w:rPr>
          <w:rFonts w:ascii="Times New Roman" w:hAnsi="Times New Roman" w:cs="Times New Roman"/>
          <w:sz w:val="24"/>
          <w:szCs w:val="24"/>
        </w:rPr>
        <w:t>LED</w:t>
      </w:r>
      <w:r w:rsidRPr="004902D4">
        <w:rPr>
          <w:rFonts w:ascii="Times New Roman" w:hAnsi="Times New Roman" w:cs="Times New Roman"/>
          <w:sz w:val="24"/>
          <w:szCs w:val="24"/>
        </w:rPr>
        <w:t xml:space="preserve"> индикатори статуса батерије и пуњења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Напајање: 220 </w:t>
      </w:r>
      <w:r>
        <w:rPr>
          <w:rFonts w:ascii="Times New Roman" w:hAnsi="Times New Roman" w:cs="Times New Roman"/>
          <w:sz w:val="24"/>
          <w:szCs w:val="24"/>
        </w:rPr>
        <w:t>V</w:t>
      </w:r>
      <w:r w:rsidRPr="004902D4">
        <w:rPr>
          <w:rFonts w:ascii="Times New Roman" w:hAnsi="Times New Roman" w:cs="Times New Roman"/>
          <w:sz w:val="24"/>
          <w:szCs w:val="24"/>
        </w:rPr>
        <w:t xml:space="preserve"> / 12</w:t>
      </w:r>
      <w:r>
        <w:rPr>
          <w:rFonts w:ascii="Times New Roman" w:hAnsi="Times New Roman" w:cs="Times New Roman"/>
          <w:sz w:val="24"/>
          <w:szCs w:val="24"/>
        </w:rPr>
        <w:t>V</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Вакуум мин -0.75 </w:t>
      </w:r>
      <w:r>
        <w:rPr>
          <w:rFonts w:ascii="Times New Roman" w:hAnsi="Times New Roman" w:cs="Times New Roman"/>
          <w:sz w:val="24"/>
          <w:szCs w:val="24"/>
        </w:rPr>
        <w:t>bar</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Проток мин 16 лит/мин.</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Трајање батерије: мин. 80 мин</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Маса: до 3.5 кг</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r>
      <w:r>
        <w:rPr>
          <w:rFonts w:ascii="Times New Roman" w:hAnsi="Times New Roman" w:cs="Times New Roman"/>
          <w:sz w:val="24"/>
          <w:szCs w:val="24"/>
        </w:rPr>
        <w:t>IP</w:t>
      </w:r>
      <w:r w:rsidRPr="004902D4">
        <w:rPr>
          <w:rFonts w:ascii="Times New Roman" w:hAnsi="Times New Roman" w:cs="Times New Roman"/>
          <w:sz w:val="24"/>
          <w:szCs w:val="24"/>
        </w:rPr>
        <w:t xml:space="preserve"> заштита: </w:t>
      </w:r>
      <w:r>
        <w:rPr>
          <w:rFonts w:ascii="Times New Roman" w:hAnsi="Times New Roman" w:cs="Times New Roman"/>
          <w:sz w:val="24"/>
          <w:szCs w:val="24"/>
        </w:rPr>
        <w:t>IP21</w:t>
      </w:r>
    </w:p>
    <w:p w:rsidR="00BD63C6" w:rsidRPr="004902D4" w:rsidRDefault="00BD63C6" w:rsidP="00BD63C6">
      <w:pPr>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Регистровано код АЛИМС</w:t>
      </w:r>
    </w:p>
    <w:p w:rsidR="00BD63C6" w:rsidRPr="004902D4" w:rsidRDefault="00BD63C6" w:rsidP="00BD63C6">
      <w:pPr>
        <w:contextualSpacing/>
        <w:jc w:val="both"/>
        <w:rPr>
          <w:rFonts w:ascii="Times New Roman" w:hAnsi="Times New Roman" w:cs="Times New Roman"/>
          <w:sz w:val="24"/>
          <w:szCs w:val="24"/>
        </w:rPr>
      </w:pPr>
    </w:p>
    <w:p w:rsidR="00BD63C6" w:rsidRDefault="00BD63C6" w:rsidP="00BD63C6">
      <w:pPr>
        <w:contextualSpacing/>
        <w:jc w:val="center"/>
        <w:rPr>
          <w:rFonts w:ascii="Times New Roman" w:hAnsi="Times New Roman" w:cs="Times New Roman"/>
          <w:b/>
          <w:sz w:val="24"/>
          <w:szCs w:val="24"/>
          <w:lang w:val="sr-Cyrl-RS"/>
        </w:rPr>
      </w:pPr>
      <w:r w:rsidRPr="00036AFC">
        <w:rPr>
          <w:rFonts w:ascii="Times New Roman" w:hAnsi="Times New Roman" w:cs="Times New Roman"/>
          <w:b/>
          <w:sz w:val="24"/>
          <w:szCs w:val="24"/>
        </w:rPr>
        <w:t>ЦЕРВИКАЛНА КРАГНА ПОДЕСИВА У 4 ВЕЛИЧИНЕ / 1 ком.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Крута крагна за одрасле, намењена за брзу и безбедну имобилизацију вратних пршљенова.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Универзална крагна, подесива у 4 величине</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Тежина до 120 </w:t>
      </w:r>
      <w:r>
        <w:rPr>
          <w:rFonts w:ascii="Times New Roman" w:hAnsi="Times New Roman" w:cs="Times New Roman"/>
          <w:sz w:val="24"/>
          <w:szCs w:val="24"/>
        </w:rPr>
        <w:t>g</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Основна структура израдјена од полиетилена мале густине, флексибилна за лакше постављање, а уједно и довољно крута да оптимизује имобилизацију.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Без латекса.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На предњој страни се налази отвор за лаки приступ за трахеотомију, проверу пулса, примену напредних метода за олакшавање проходности ваздушних путева и саму визуелизацију.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Компатибилна са рендгенским зрацима, компјутеризованом томографијом и магнетном резонанцом.</w:t>
      </w:r>
    </w:p>
    <w:p w:rsidR="00BD63C6" w:rsidRPr="004902D4" w:rsidRDefault="00BD63C6" w:rsidP="00BD63C6">
      <w:pPr>
        <w:contextualSpacing/>
        <w:jc w:val="both"/>
        <w:rPr>
          <w:rFonts w:ascii="Times New Roman" w:hAnsi="Times New Roman" w:cs="Times New Roman"/>
          <w:sz w:val="24"/>
          <w:szCs w:val="24"/>
        </w:rPr>
      </w:pPr>
    </w:p>
    <w:p w:rsidR="00BD63C6" w:rsidRPr="004902D4" w:rsidRDefault="00BD63C6" w:rsidP="00BD63C6">
      <w:pPr>
        <w:contextualSpacing/>
        <w:jc w:val="center"/>
        <w:rPr>
          <w:rFonts w:ascii="Times New Roman" w:hAnsi="Times New Roman" w:cs="Times New Roman"/>
          <w:sz w:val="24"/>
          <w:szCs w:val="24"/>
        </w:rPr>
      </w:pPr>
      <w:r w:rsidRPr="00036AFC">
        <w:rPr>
          <w:rFonts w:ascii="Times New Roman" w:hAnsi="Times New Roman" w:cs="Times New Roman"/>
          <w:b/>
          <w:sz w:val="24"/>
          <w:szCs w:val="24"/>
        </w:rPr>
        <w:t>НОСИЛО ПОЛИТРАУМЕ, SCOOP STREČER / 1 ком</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Тежина-максимум 10 кг</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Носивост: Минимум 170 кг</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Има могућност извлачења-прилагодјења особама различите величине, као и склапања.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Механизам за склапање и расклапање се налази у две тачке-код ногу и главе пацијента.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Израдјено од анодизованог алуминијума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Каиш за фиксирање пацијената минимум 3 комада са копчама.</w:t>
      </w:r>
    </w:p>
    <w:p w:rsidR="00BD63C6" w:rsidRPr="004902D4" w:rsidRDefault="00BD63C6" w:rsidP="00BD63C6">
      <w:pPr>
        <w:contextualSpacing/>
        <w:jc w:val="both"/>
        <w:rPr>
          <w:rFonts w:ascii="Times New Roman" w:hAnsi="Times New Roman" w:cs="Times New Roman"/>
          <w:sz w:val="24"/>
          <w:szCs w:val="24"/>
        </w:rPr>
      </w:pPr>
    </w:p>
    <w:p w:rsidR="00BD63C6" w:rsidRPr="004902D4" w:rsidRDefault="00BD63C6" w:rsidP="00BD63C6">
      <w:pPr>
        <w:contextualSpacing/>
        <w:jc w:val="center"/>
        <w:rPr>
          <w:rFonts w:ascii="Times New Roman" w:hAnsi="Times New Roman" w:cs="Times New Roman"/>
          <w:sz w:val="24"/>
          <w:szCs w:val="24"/>
        </w:rPr>
      </w:pPr>
      <w:r w:rsidRPr="00036AFC">
        <w:rPr>
          <w:rFonts w:ascii="Times New Roman" w:hAnsi="Times New Roman" w:cs="Times New Roman"/>
          <w:b/>
          <w:sz w:val="24"/>
          <w:szCs w:val="24"/>
        </w:rPr>
        <w:t>МЕРАЧ КРВНОГ ПРИТИСКА ЗИДНИ / 1 ком</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Подеоци од 0-300 </w:t>
      </w:r>
      <w:r>
        <w:rPr>
          <w:rFonts w:ascii="Times New Roman" w:hAnsi="Times New Roman" w:cs="Times New Roman"/>
          <w:sz w:val="24"/>
          <w:szCs w:val="24"/>
        </w:rPr>
        <w:t>mmHh</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Монтирање на зид</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Са манжетно и пумпицом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Пречник скале мин 140 </w:t>
      </w:r>
      <w:r>
        <w:rPr>
          <w:rFonts w:ascii="Times New Roman" w:hAnsi="Times New Roman" w:cs="Times New Roman"/>
          <w:sz w:val="24"/>
          <w:szCs w:val="24"/>
        </w:rPr>
        <w:t>mm</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Бројеви видљиви у мраку</w:t>
      </w:r>
    </w:p>
    <w:p w:rsidR="00BD63C6" w:rsidRPr="004902D4" w:rsidRDefault="00BD63C6" w:rsidP="00BD63C6">
      <w:pPr>
        <w:contextualSpacing/>
        <w:jc w:val="both"/>
        <w:rPr>
          <w:rFonts w:ascii="Times New Roman" w:hAnsi="Times New Roman" w:cs="Times New Roman"/>
          <w:sz w:val="24"/>
          <w:szCs w:val="24"/>
        </w:rPr>
      </w:pPr>
    </w:p>
    <w:p w:rsidR="00BD63C6" w:rsidRPr="00036AFC" w:rsidRDefault="00BD63C6" w:rsidP="00BD63C6">
      <w:pPr>
        <w:contextualSpacing/>
        <w:jc w:val="center"/>
        <w:rPr>
          <w:rFonts w:ascii="Times New Roman" w:hAnsi="Times New Roman" w:cs="Times New Roman"/>
          <w:b/>
          <w:sz w:val="24"/>
          <w:szCs w:val="24"/>
        </w:rPr>
      </w:pPr>
      <w:r w:rsidRPr="00036AFC">
        <w:rPr>
          <w:rFonts w:ascii="Times New Roman" w:hAnsi="Times New Roman" w:cs="Times New Roman"/>
          <w:b/>
          <w:sz w:val="24"/>
          <w:szCs w:val="24"/>
        </w:rPr>
        <w:t>СПИНАЛНА ДАСКА / 1 ком.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Компатибилна са рендгенским зрацима.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Четрнаест отвора распоредјених дуж читавотг за оптимизацију транспорта.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Приближне димензије: 405 x 45 x 1840 </w:t>
      </w:r>
      <w:r>
        <w:rPr>
          <w:rFonts w:ascii="Times New Roman" w:hAnsi="Times New Roman" w:cs="Times New Roman"/>
          <w:sz w:val="24"/>
          <w:szCs w:val="24"/>
        </w:rPr>
        <w:t>mm</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Носивост: минимум 180 </w:t>
      </w:r>
      <w:r>
        <w:rPr>
          <w:rFonts w:ascii="Times New Roman" w:hAnsi="Times New Roman" w:cs="Times New Roman"/>
          <w:sz w:val="24"/>
          <w:szCs w:val="24"/>
        </w:rPr>
        <w:t>kg</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Тежина маxимум: 7 </w:t>
      </w:r>
      <w:r>
        <w:rPr>
          <w:rFonts w:ascii="Times New Roman" w:hAnsi="Times New Roman" w:cs="Times New Roman"/>
          <w:sz w:val="24"/>
          <w:szCs w:val="24"/>
        </w:rPr>
        <w:t>kg</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p>
    <w:p w:rsidR="00BD63C6" w:rsidRPr="004902D4" w:rsidRDefault="00BD63C6" w:rsidP="00BD63C6">
      <w:pPr>
        <w:contextualSpacing/>
        <w:jc w:val="both"/>
        <w:rPr>
          <w:rFonts w:ascii="Times New Roman" w:hAnsi="Times New Roman" w:cs="Times New Roman"/>
          <w:sz w:val="24"/>
          <w:szCs w:val="24"/>
        </w:rPr>
      </w:pPr>
    </w:p>
    <w:p w:rsidR="00BD63C6" w:rsidRPr="00036AFC" w:rsidRDefault="00BD63C6" w:rsidP="00BD63C6">
      <w:pPr>
        <w:contextualSpacing/>
        <w:jc w:val="center"/>
        <w:rPr>
          <w:rFonts w:ascii="Times New Roman" w:hAnsi="Times New Roman" w:cs="Times New Roman"/>
          <w:b/>
          <w:sz w:val="24"/>
          <w:szCs w:val="24"/>
        </w:rPr>
      </w:pPr>
      <w:r w:rsidRPr="00036AFC">
        <w:rPr>
          <w:rFonts w:ascii="Times New Roman" w:hAnsi="Times New Roman" w:cs="Times New Roman"/>
          <w:b/>
          <w:sz w:val="24"/>
          <w:szCs w:val="24"/>
        </w:rPr>
        <w:t>УДЛАГЕ / 1 ком.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Полуригидне удлаге за имобилизацију екстремитета, направљене од алуминијумске легуре, обложене полиуретанском пеном.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Лако се обликује и имобилише.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Сет садржи 3 удлаге (</w:t>
      </w:r>
      <w:r>
        <w:rPr>
          <w:rFonts w:ascii="Times New Roman" w:hAnsi="Times New Roman" w:cs="Times New Roman"/>
          <w:sz w:val="24"/>
          <w:szCs w:val="24"/>
        </w:rPr>
        <w:t>cca</w:t>
      </w:r>
      <w:r w:rsidRPr="004902D4">
        <w:rPr>
          <w:rFonts w:ascii="Times New Roman" w:hAnsi="Times New Roman" w:cs="Times New Roman"/>
          <w:sz w:val="24"/>
          <w:szCs w:val="24"/>
        </w:rPr>
        <w:t>. 90, 46 и 22</w:t>
      </w:r>
      <w:r>
        <w:rPr>
          <w:rFonts w:ascii="Times New Roman" w:hAnsi="Times New Roman" w:cs="Times New Roman"/>
          <w:sz w:val="24"/>
          <w:szCs w:val="24"/>
        </w:rPr>
        <w:t>cm</w:t>
      </w:r>
      <w:r w:rsidRPr="004902D4">
        <w:rPr>
          <w:rFonts w:ascii="Times New Roman" w:hAnsi="Times New Roman" w:cs="Times New Roman"/>
          <w:sz w:val="24"/>
          <w:szCs w:val="24"/>
        </w:rPr>
        <w:t xml:space="preserve"> дужине x 10 </w:t>
      </w:r>
      <w:r>
        <w:rPr>
          <w:rFonts w:ascii="Times New Roman" w:hAnsi="Times New Roman" w:cs="Times New Roman"/>
          <w:sz w:val="24"/>
          <w:szCs w:val="24"/>
        </w:rPr>
        <w:t>cm</w:t>
      </w:r>
      <w:r w:rsidRPr="004902D4">
        <w:rPr>
          <w:rFonts w:ascii="Times New Roman" w:hAnsi="Times New Roman" w:cs="Times New Roman"/>
          <w:sz w:val="24"/>
          <w:szCs w:val="24"/>
        </w:rPr>
        <w:t xml:space="preserve"> ширине), маказе за сечење газе, и газу  за бандажирање, у торбици.Израдјена од полиетилена високе густине који је у потпуности подложан рециклажи.</w:t>
      </w:r>
    </w:p>
    <w:p w:rsidR="00BD63C6" w:rsidRPr="004902D4" w:rsidRDefault="00BD63C6" w:rsidP="00BD63C6">
      <w:pPr>
        <w:contextualSpacing/>
        <w:jc w:val="both"/>
        <w:rPr>
          <w:rFonts w:ascii="Times New Roman" w:hAnsi="Times New Roman" w:cs="Times New Roman"/>
          <w:sz w:val="24"/>
          <w:szCs w:val="24"/>
        </w:rPr>
      </w:pPr>
    </w:p>
    <w:p w:rsidR="00BD63C6" w:rsidRDefault="00BD63C6" w:rsidP="0033575D">
      <w:pPr>
        <w:ind w:firstLine="720"/>
        <w:contextualSpacing/>
        <w:jc w:val="both"/>
        <w:rPr>
          <w:rFonts w:ascii="Times New Roman" w:hAnsi="Times New Roman" w:cs="Times New Roman"/>
          <w:b/>
          <w:sz w:val="24"/>
          <w:szCs w:val="24"/>
          <w:lang w:val="sr-Cyrl-RS"/>
        </w:rPr>
      </w:pPr>
    </w:p>
    <w:p w:rsidR="0033575D" w:rsidRPr="00843618" w:rsidRDefault="0033575D" w:rsidP="0033575D">
      <w:pPr>
        <w:ind w:firstLine="720"/>
        <w:contextualSpacing/>
        <w:jc w:val="both"/>
        <w:rPr>
          <w:rFonts w:ascii="Times New Roman" w:hAnsi="Times New Roman" w:cs="Times New Roman"/>
          <w:b/>
          <w:sz w:val="24"/>
          <w:szCs w:val="24"/>
          <w:lang w:val="sr-Cyrl-RS"/>
        </w:rPr>
      </w:pPr>
      <w:r w:rsidRPr="009628EC">
        <w:rPr>
          <w:rFonts w:ascii="Times New Roman" w:hAnsi="Times New Roman" w:cs="Times New Roman"/>
          <w:b/>
          <w:sz w:val="24"/>
          <w:szCs w:val="24"/>
          <w:lang w:val="sr-Cyrl-RS"/>
        </w:rPr>
        <w:t>Сва медицинска опрема која се уграђује у возило је регистрована код Агенције за лекове и поседује</w:t>
      </w:r>
      <w:r w:rsidR="00843618">
        <w:rPr>
          <w:rFonts w:ascii="Times New Roman" w:hAnsi="Times New Roman" w:cs="Times New Roman"/>
          <w:b/>
          <w:sz w:val="24"/>
          <w:szCs w:val="24"/>
          <w:lang w:val="sr-Cyrl-RS"/>
        </w:rPr>
        <w:t xml:space="preserve"> решења</w:t>
      </w:r>
      <w:r w:rsidRPr="009628EC">
        <w:rPr>
          <w:rFonts w:ascii="Times New Roman" w:hAnsi="Times New Roman" w:cs="Times New Roman"/>
          <w:b/>
          <w:sz w:val="24"/>
          <w:szCs w:val="24"/>
          <w:lang w:val="sr-Cyrl-RS"/>
        </w:rPr>
        <w:t xml:space="preserve"> </w:t>
      </w:r>
      <w:r w:rsidRPr="009628EC">
        <w:rPr>
          <w:rFonts w:ascii="Times New Roman" w:hAnsi="Times New Roman" w:cs="Times New Roman"/>
          <w:b/>
          <w:sz w:val="24"/>
          <w:szCs w:val="24"/>
          <w:lang w:val="en-US"/>
        </w:rPr>
        <w:t>ALIMS-</w:t>
      </w:r>
      <w:r w:rsidR="00843618">
        <w:rPr>
          <w:rFonts w:ascii="Times New Roman" w:hAnsi="Times New Roman" w:cs="Times New Roman"/>
          <w:b/>
          <w:sz w:val="24"/>
          <w:szCs w:val="24"/>
          <w:lang w:val="sr-Cyrl-RS"/>
        </w:rPr>
        <w:t>а</w:t>
      </w:r>
    </w:p>
    <w:p w:rsidR="0033575D" w:rsidRPr="009628EC" w:rsidRDefault="0033575D" w:rsidP="0033575D">
      <w:pPr>
        <w:ind w:firstLine="720"/>
        <w:contextualSpacing/>
        <w:jc w:val="both"/>
        <w:rPr>
          <w:rFonts w:ascii="Times New Roman" w:hAnsi="Times New Roman" w:cs="Times New Roman"/>
          <w:sz w:val="24"/>
          <w:szCs w:val="24"/>
          <w:lang w:val="sr-Cyrl-RS"/>
        </w:rPr>
      </w:pPr>
      <w:r w:rsidRPr="009628EC">
        <w:rPr>
          <w:rFonts w:ascii="Times New Roman" w:hAnsi="Times New Roman" w:cs="Times New Roman"/>
          <w:sz w:val="24"/>
          <w:szCs w:val="24"/>
          <w:lang w:val="sr-Cyrl-RS"/>
        </w:rPr>
        <w:t>Понуђач уз понуду доставља и документацију за понуђен</w:t>
      </w:r>
      <w:r w:rsidRPr="009628EC">
        <w:rPr>
          <w:rFonts w:ascii="Times New Roman" w:hAnsi="Times New Roman" w:cs="Times New Roman"/>
          <w:sz w:val="24"/>
          <w:szCs w:val="24"/>
        </w:rPr>
        <w:t xml:space="preserve">o </w:t>
      </w:r>
      <w:r w:rsidRPr="009628EC">
        <w:rPr>
          <w:rFonts w:ascii="Times New Roman" w:hAnsi="Times New Roman" w:cs="Times New Roman"/>
          <w:sz w:val="24"/>
          <w:szCs w:val="24"/>
          <w:lang w:val="sr-Cyrl-RS"/>
        </w:rPr>
        <w:t>добро којом потврђује испуњеност захтеваних карактеристика.</w:t>
      </w:r>
    </w:p>
    <w:p w:rsidR="0033575D" w:rsidRDefault="0033575D" w:rsidP="0033575D">
      <w:pPr>
        <w:ind w:firstLine="720"/>
        <w:contextualSpacing/>
        <w:jc w:val="both"/>
        <w:rPr>
          <w:rFonts w:ascii="Times New Roman" w:hAnsi="Times New Roman" w:cs="Times New Roman"/>
          <w:sz w:val="24"/>
          <w:szCs w:val="24"/>
          <w:lang w:val="sr-Cyrl-RS"/>
        </w:rPr>
      </w:pPr>
      <w:r w:rsidRPr="009628EC">
        <w:rPr>
          <w:rFonts w:ascii="Times New Roman" w:hAnsi="Times New Roman" w:cs="Times New Roman"/>
          <w:sz w:val="24"/>
          <w:szCs w:val="24"/>
          <w:lang w:val="sr-Cyrl-RS"/>
        </w:rPr>
        <w:t>Наручилац ће захтеване карактеристике упоредити са подацима из достављеног документа.</w:t>
      </w:r>
    </w:p>
    <w:p w:rsidR="00BD63C6" w:rsidRDefault="0033575D" w:rsidP="0033575D">
      <w:pPr>
        <w:ind w:firstLine="720"/>
        <w:contextualSpacing/>
        <w:rPr>
          <w:rFonts w:ascii="Times New Roman" w:hAnsi="Times New Roman" w:cs="Times New Roman"/>
          <w:sz w:val="24"/>
          <w:szCs w:val="24"/>
          <w:lang w:val="sr-Cyrl-RS"/>
        </w:rPr>
      </w:pPr>
      <w:r>
        <w:rPr>
          <w:rFonts w:ascii="Times New Roman" w:hAnsi="Times New Roman" w:cs="Times New Roman"/>
          <w:sz w:val="24"/>
          <w:szCs w:val="24"/>
          <w:lang w:val="sr-Cyrl-RS"/>
        </w:rPr>
        <w:t>Комисија задржава право провере достављене документације.</w:t>
      </w:r>
    </w:p>
    <w:p w:rsidR="00BD63C6" w:rsidRDefault="00BD63C6" w:rsidP="0033575D">
      <w:pPr>
        <w:ind w:firstLine="720"/>
        <w:contextualSpacing/>
        <w:rPr>
          <w:rFonts w:ascii="Times New Roman" w:hAnsi="Times New Roman" w:cs="Times New Roman"/>
          <w:sz w:val="24"/>
          <w:szCs w:val="24"/>
          <w:lang w:val="sr-Cyrl-RS"/>
        </w:rPr>
      </w:pPr>
      <w:r>
        <w:rPr>
          <w:rFonts w:ascii="Times New Roman" w:hAnsi="Times New Roman" w:cs="Times New Roman"/>
          <w:sz w:val="24"/>
          <w:szCs w:val="24"/>
          <w:lang w:val="sr-Cyrl-RS"/>
        </w:rPr>
        <w:t>Комисија задржава право да пре доношења коначне одлуке о избору од понуђача захтева доказивање тражених техничких карактеристика презентацијом понуђене опреме</w:t>
      </w:r>
    </w:p>
    <w:p w:rsidR="0033575D" w:rsidRDefault="0033575D" w:rsidP="0033575D">
      <w:pPr>
        <w:ind w:firstLine="720"/>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Уколико комисија утврди да је понуђач доставио неистините податке његова понуда неће бити разматрана.</w:t>
      </w:r>
    </w:p>
    <w:p w:rsidR="00BB78D3" w:rsidRDefault="00BB78D3" w:rsidP="00BB78D3">
      <w:pPr>
        <w:ind w:firstLine="720"/>
        <w:contextualSpacing/>
        <w:rPr>
          <w:rFonts w:ascii="Times New Roman" w:hAnsi="Times New Roman" w:cs="Times New Roman"/>
          <w:sz w:val="24"/>
          <w:szCs w:val="24"/>
          <w:lang w:val="sr-Cyrl-RS"/>
        </w:rPr>
      </w:pPr>
    </w:p>
    <w:p w:rsidR="0033575D" w:rsidRPr="00641F88" w:rsidRDefault="0033575D" w:rsidP="0033575D">
      <w:pPr>
        <w:rPr>
          <w:rFonts w:ascii="Times New Roman" w:hAnsi="Times New Roman" w:cs="Times New Roman"/>
          <w:b/>
          <w:sz w:val="24"/>
          <w:szCs w:val="24"/>
          <w:lang w:val="sr-Cyrl-RS"/>
        </w:rPr>
      </w:pPr>
      <w:r w:rsidRPr="00641F88">
        <w:rPr>
          <w:rFonts w:ascii="Times New Roman" w:hAnsi="Times New Roman" w:cs="Times New Roman"/>
          <w:b/>
          <w:sz w:val="24"/>
          <w:szCs w:val="24"/>
          <w:lang w:val="sr-Cyrl-RS"/>
        </w:rPr>
        <w:t xml:space="preserve">Обавезно попунити и оверити </w:t>
      </w:r>
    </w:p>
    <w:p w:rsidR="0033575D" w:rsidRPr="00C43B2C" w:rsidRDefault="0033575D" w:rsidP="0033575D">
      <w:pPr>
        <w:rPr>
          <w:rFonts w:ascii="Times New Roman" w:hAnsi="Times New Roman" w:cs="Times New Roman"/>
          <w:lang w:val="sr-Cyrl-CS"/>
        </w:rPr>
      </w:pPr>
      <w:r>
        <w:rPr>
          <w:rFonts w:ascii="Times New Roman" w:hAnsi="Times New Roman" w:cs="Times New Roman"/>
          <w:sz w:val="24"/>
          <w:szCs w:val="24"/>
          <w:lang w:val="sr-Cyrl-RS"/>
        </w:rPr>
        <w:tab/>
      </w:r>
      <w:r>
        <w:rPr>
          <w:rFonts w:ascii="Arial" w:hAnsi="Arial" w:cs="Arial"/>
          <w:lang w:val="sr-Cyrl-CS"/>
        </w:rPr>
        <w:t xml:space="preserve">                                                        </w:t>
      </w:r>
      <w:r w:rsidRPr="00C43B2C">
        <w:rPr>
          <w:rFonts w:ascii="Times New Roman" w:hAnsi="Times New Roman" w:cs="Times New Roman"/>
          <w:lang w:val="sr-Cyrl-CS"/>
        </w:rPr>
        <w:t>М.П.                   Потпис одговорног лица понуђача</w:t>
      </w:r>
    </w:p>
    <w:p w:rsidR="0029600F" w:rsidRDefault="0029600F" w:rsidP="00FD6125">
      <w:pPr>
        <w:spacing w:after="0" w:line="240" w:lineRule="auto"/>
        <w:rPr>
          <w:rFonts w:ascii="Times New Roman" w:hAnsi="Times New Roman" w:cs="Times New Roman"/>
          <w:sz w:val="24"/>
          <w:szCs w:val="24"/>
          <w:lang w:val="sr-Cyrl-RS"/>
        </w:rPr>
      </w:pPr>
    </w:p>
    <w:p w:rsidR="00BB78D3" w:rsidRDefault="00BB78D3" w:rsidP="00FD6125">
      <w:pPr>
        <w:spacing w:after="0" w:line="240" w:lineRule="auto"/>
        <w:rPr>
          <w:rFonts w:ascii="Times New Roman" w:hAnsi="Times New Roman" w:cs="Times New Roman"/>
          <w:sz w:val="24"/>
          <w:szCs w:val="24"/>
          <w:lang w:val="sr-Cyrl-RS"/>
        </w:rPr>
      </w:pPr>
    </w:p>
    <w:p w:rsidR="00BB78D3" w:rsidRDefault="00BB78D3"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5454E" w:rsidRPr="0012714C" w:rsidRDefault="0005454E" w:rsidP="0005454E">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sr-Cyrl-RS"/>
        </w:rPr>
      </w:pPr>
    </w:p>
    <w:p w:rsidR="000474C3" w:rsidRDefault="000474C3" w:rsidP="000337D2">
      <w:pPr>
        <w:spacing w:after="0" w:line="240" w:lineRule="auto"/>
        <w:rPr>
          <w:rFonts w:ascii="Times New Roman" w:hAnsi="Times New Roman" w:cs="Times New Roman"/>
          <w:sz w:val="24"/>
          <w:szCs w:val="24"/>
          <w:lang w:val="sr-Cyrl-RS"/>
        </w:rPr>
      </w:pPr>
    </w:p>
    <w:p w:rsidR="000474C3" w:rsidRDefault="000474C3" w:rsidP="000337D2">
      <w:pPr>
        <w:spacing w:after="0" w:line="240" w:lineRule="auto"/>
        <w:rPr>
          <w:rFonts w:ascii="Times New Roman" w:hAnsi="Times New Roman" w:cs="Times New Roman"/>
          <w:sz w:val="24"/>
          <w:szCs w:val="24"/>
          <w:lang w:val="sr-Cyrl-RS"/>
        </w:rPr>
      </w:pPr>
    </w:p>
    <w:p w:rsidR="00DB27A7" w:rsidRDefault="00DB27A7" w:rsidP="00FD6125">
      <w:pPr>
        <w:spacing w:after="0" w:line="240" w:lineRule="auto"/>
        <w:rPr>
          <w:rFonts w:ascii="Times New Roman" w:hAnsi="Times New Roman" w:cs="Times New Roman"/>
          <w:sz w:val="20"/>
          <w:szCs w:val="20"/>
          <w:lang w:val="sr-Cyrl-RS"/>
        </w:rPr>
      </w:pPr>
    </w:p>
    <w:p w:rsidR="00FD6125" w:rsidRPr="00E336C3" w:rsidRDefault="00FD6125" w:rsidP="00FD6125">
      <w:pPr>
        <w:spacing w:after="0" w:line="240" w:lineRule="auto"/>
        <w:rPr>
          <w:rFonts w:ascii="Times New Roman" w:hAnsi="Times New Roman" w:cs="Times New Roman"/>
          <w:sz w:val="20"/>
          <w:szCs w:val="20"/>
        </w:rPr>
      </w:pPr>
      <w:r w:rsidRPr="00E336C3">
        <w:rPr>
          <w:rFonts w:ascii="Times New Roman" w:hAnsi="Times New Roman" w:cs="Times New Roman"/>
          <w:sz w:val="20"/>
          <w:szCs w:val="20"/>
        </w:rPr>
        <w:t>Дом здравља Пожаревац</w:t>
      </w:r>
    </w:p>
    <w:p w:rsidR="00FD6125" w:rsidRPr="00E336C3" w:rsidRDefault="00FD6125" w:rsidP="00FD6125">
      <w:pPr>
        <w:spacing w:after="0"/>
        <w:rPr>
          <w:rFonts w:ascii="Times New Roman" w:hAnsi="Times New Roman" w:cs="Times New Roman"/>
          <w:sz w:val="20"/>
          <w:szCs w:val="20"/>
        </w:rPr>
      </w:pPr>
      <w:r w:rsidRPr="00E336C3">
        <w:rPr>
          <w:rFonts w:ascii="Times New Roman" w:hAnsi="Times New Roman" w:cs="Times New Roman"/>
          <w:sz w:val="20"/>
          <w:szCs w:val="20"/>
        </w:rPr>
        <w:t>Пожаревац, ул. Јована  Шербановића 12</w:t>
      </w:r>
    </w:p>
    <w:p w:rsidR="0005454E" w:rsidRPr="00843618" w:rsidRDefault="0005454E" w:rsidP="0005454E">
      <w:pPr>
        <w:spacing w:after="0" w:line="240" w:lineRule="auto"/>
        <w:rPr>
          <w:rFonts w:ascii="Times New Roman" w:hAnsi="Times New Roman" w:cs="Times New Roman"/>
          <w:lang w:val="sr-Cyrl-RS"/>
        </w:rPr>
      </w:pPr>
      <w:r w:rsidRPr="00843618">
        <w:rPr>
          <w:rFonts w:ascii="Times New Roman" w:hAnsi="Times New Roman" w:cs="Times New Roman"/>
        </w:rPr>
        <w:t xml:space="preserve">ЈНМВ </w:t>
      </w:r>
      <w:r w:rsidRPr="00843618">
        <w:rPr>
          <w:rFonts w:ascii="Times New Roman" w:hAnsi="Times New Roman" w:cs="Times New Roman"/>
          <w:lang w:val="sr-Cyrl-RS"/>
        </w:rPr>
        <w:t>16/</w:t>
      </w:r>
      <w:r w:rsidRPr="00843618">
        <w:rPr>
          <w:rFonts w:ascii="Times New Roman" w:hAnsi="Times New Roman" w:cs="Times New Roman"/>
        </w:rPr>
        <w:t>201</w:t>
      </w:r>
      <w:r w:rsidRPr="00843618">
        <w:rPr>
          <w:rFonts w:ascii="Times New Roman" w:hAnsi="Times New Roman" w:cs="Times New Roman"/>
          <w:lang w:val="sr-Cyrl-RS"/>
        </w:rPr>
        <w:t>9</w:t>
      </w:r>
      <w:r w:rsidRPr="00843618">
        <w:rPr>
          <w:rFonts w:ascii="Times New Roman" w:hAnsi="Times New Roman" w:cs="Times New Roman"/>
        </w:rPr>
        <w:t xml:space="preserve"> – </w:t>
      </w:r>
      <w:r w:rsidRPr="00843618">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843618">
        <w:rPr>
          <w:rFonts w:ascii="Times New Roman" w:hAnsi="Times New Roman" w:cs="Times New Roman"/>
          <w:lang w:val="sr-Cyrl-RS"/>
        </w:rPr>
        <w:t>бном опремом за потребе Хитне медицинске помоћи у Пожаревцу</w:t>
      </w:r>
    </w:p>
    <w:p w:rsidR="000337D2" w:rsidRPr="00E336C3" w:rsidRDefault="000337D2" w:rsidP="000337D2">
      <w:pPr>
        <w:suppressAutoHyphens/>
        <w:spacing w:after="0"/>
        <w:jc w:val="center"/>
        <w:rPr>
          <w:rFonts w:ascii="Times New Roman" w:eastAsia="Times New Roman" w:hAnsi="Times New Roman" w:cs="Times New Roman"/>
          <w:b/>
          <w:lang w:val="sr-Cyrl-CS" w:eastAsia="ar-SA"/>
        </w:rPr>
      </w:pPr>
      <w:r w:rsidRPr="00E336C3">
        <w:rPr>
          <w:rFonts w:ascii="Times New Roman" w:eastAsia="Times New Roman" w:hAnsi="Times New Roman" w:cs="Times New Roman"/>
          <w:b/>
          <w:lang w:val="sr-Cyrl-CS" w:eastAsia="ar-SA"/>
        </w:rPr>
        <w:t>12.МОДЕЛ УГОВОРА</w:t>
      </w:r>
    </w:p>
    <w:p w:rsidR="000337D2" w:rsidRPr="00E336C3" w:rsidRDefault="000337D2" w:rsidP="007522B8">
      <w:pPr>
        <w:suppressAutoHyphens/>
        <w:spacing w:before="60" w:after="60" w:line="240" w:lineRule="auto"/>
        <w:jc w:val="center"/>
        <w:rPr>
          <w:rFonts w:ascii="Times New Roman" w:eastAsia="Times New Roman" w:hAnsi="Times New Roman" w:cs="Times New Roman"/>
          <w:b/>
          <w:color w:val="FF0000"/>
          <w:lang w:eastAsia="ar-SA"/>
        </w:rPr>
      </w:pPr>
      <w:r w:rsidRPr="00E336C3">
        <w:rPr>
          <w:rFonts w:ascii="Times New Roman" w:eastAsia="Times New Roman" w:hAnsi="Times New Roman" w:cs="Times New Roman"/>
          <w:b/>
          <w:lang w:eastAsia="ar-SA"/>
        </w:rPr>
        <w:t>ЗА</w:t>
      </w:r>
      <w:r w:rsidR="00FD6125" w:rsidRPr="00E336C3">
        <w:rPr>
          <w:rFonts w:ascii="Times New Roman" w:eastAsia="Times New Roman" w:hAnsi="Times New Roman" w:cs="Times New Roman"/>
          <w:b/>
          <w:lang w:eastAsia="ar-SA"/>
        </w:rPr>
        <w:t xml:space="preserve"> </w:t>
      </w:r>
      <w:r w:rsidR="00FD6125" w:rsidRPr="00E336C3">
        <w:rPr>
          <w:rFonts w:ascii="Times New Roman" w:eastAsia="Times New Roman" w:hAnsi="Times New Roman" w:cs="Times New Roman"/>
          <w:b/>
          <w:lang w:val="sr-Cyrl-RS" w:eastAsia="ar-SA"/>
        </w:rPr>
        <w:t xml:space="preserve">НАБАВКУ </w:t>
      </w:r>
      <w:r w:rsidRPr="00E336C3">
        <w:rPr>
          <w:rFonts w:ascii="Times New Roman" w:eastAsia="Times New Roman" w:hAnsi="Times New Roman" w:cs="Times New Roman"/>
          <w:b/>
          <w:lang w:eastAsia="ar-SA"/>
        </w:rPr>
        <w:t xml:space="preserve"> </w:t>
      </w:r>
      <w:r w:rsidR="00C521A0" w:rsidRPr="00843618">
        <w:rPr>
          <w:rFonts w:ascii="Times New Roman" w:hAnsi="Times New Roman" w:cs="Times New Roman"/>
          <w:lang w:val="sr-Cyrl-RS"/>
        </w:rPr>
        <w:t>Специјално</w:t>
      </w:r>
      <w:r w:rsidR="00C521A0">
        <w:rPr>
          <w:rFonts w:ascii="Times New Roman" w:hAnsi="Times New Roman" w:cs="Times New Roman"/>
          <w:lang w:val="sr-Cyrl-RS"/>
        </w:rPr>
        <w:t>г</w:t>
      </w:r>
      <w:r w:rsidR="00C521A0" w:rsidRPr="00843618">
        <w:rPr>
          <w:rFonts w:ascii="Times New Roman" w:hAnsi="Times New Roman" w:cs="Times New Roman"/>
          <w:lang w:val="sr-Cyrl-RS"/>
        </w:rPr>
        <w:t xml:space="preserve"> санитетско</w:t>
      </w:r>
      <w:r w:rsidR="0029600F">
        <w:rPr>
          <w:rFonts w:ascii="Times New Roman" w:hAnsi="Times New Roman" w:cs="Times New Roman"/>
          <w:lang w:val="sr-Cyrl-RS"/>
        </w:rPr>
        <w:t>г</w:t>
      </w:r>
      <w:r w:rsidR="00C521A0" w:rsidRPr="00843618">
        <w:rPr>
          <w:rFonts w:ascii="Times New Roman" w:hAnsi="Times New Roman" w:cs="Times New Roman"/>
          <w:lang w:val="sr-Cyrl-RS"/>
        </w:rPr>
        <w:t xml:space="preserve"> возил</w:t>
      </w:r>
      <w:r w:rsidR="0029600F">
        <w:rPr>
          <w:rFonts w:ascii="Times New Roman" w:hAnsi="Times New Roman" w:cs="Times New Roman"/>
          <w:lang w:val="sr-Cyrl-RS"/>
        </w:rPr>
        <w:t>а</w:t>
      </w:r>
      <w:r w:rsidR="00C521A0" w:rsidRPr="00843618">
        <w:rPr>
          <w:rFonts w:ascii="Times New Roman" w:hAnsi="Times New Roman" w:cs="Times New Roman"/>
          <w:lang w:val="sr-Cyrl-RS"/>
        </w:rPr>
        <w:t xml:space="preserve"> са потр</w:t>
      </w:r>
      <w:r w:rsidR="00C521A0">
        <w:rPr>
          <w:rFonts w:ascii="Times New Roman" w:hAnsi="Times New Roman" w:cs="Times New Roman"/>
          <w:lang w:val="sr-Cyrl-RS"/>
        </w:rPr>
        <w:t>е</w:t>
      </w:r>
      <w:r w:rsidR="00C521A0" w:rsidRPr="00843618">
        <w:rPr>
          <w:rFonts w:ascii="Times New Roman" w:hAnsi="Times New Roman" w:cs="Times New Roman"/>
          <w:lang w:val="sr-Cyrl-RS"/>
        </w:rPr>
        <w:t>бном опремом за потребе Хитне медицинске помоћи у Пожаревцу</w:t>
      </w:r>
    </w:p>
    <w:p w:rsidR="007522B8" w:rsidRPr="00E336C3" w:rsidRDefault="007522B8" w:rsidP="007522B8">
      <w:pPr>
        <w:spacing w:after="0" w:line="240" w:lineRule="auto"/>
        <w:rPr>
          <w:rFonts w:ascii="Times New Roman" w:eastAsia="Times New Roman" w:hAnsi="Times New Roman" w:cs="Times New Roman"/>
          <w:lang w:val="en-US"/>
        </w:rPr>
      </w:pPr>
      <w:proofErr w:type="gramStart"/>
      <w:r w:rsidRPr="00E336C3">
        <w:rPr>
          <w:rFonts w:ascii="Times New Roman" w:eastAsia="Times New Roman" w:hAnsi="Times New Roman" w:cs="Times New Roman"/>
          <w:lang w:val="en-US"/>
        </w:rPr>
        <w:t>Закључен дана _______20</w:t>
      </w:r>
      <w:r w:rsidRPr="00E336C3">
        <w:rPr>
          <w:rFonts w:ascii="Times New Roman" w:eastAsia="Times New Roman" w:hAnsi="Times New Roman" w:cs="Times New Roman"/>
          <w:lang w:val="sr-Cyrl-CS"/>
        </w:rPr>
        <w:t>1</w:t>
      </w:r>
      <w:r w:rsidR="00B51603">
        <w:rPr>
          <w:rFonts w:ascii="Times New Roman" w:eastAsia="Times New Roman" w:hAnsi="Times New Roman" w:cs="Times New Roman"/>
          <w:lang w:val="sr-Cyrl-RS"/>
        </w:rPr>
        <w:t>8</w:t>
      </w:r>
      <w:r w:rsidRPr="00E336C3">
        <w:rPr>
          <w:rFonts w:ascii="Times New Roman" w:eastAsia="Times New Roman" w:hAnsi="Times New Roman" w:cs="Times New Roman"/>
          <w:lang w:val="en-US"/>
        </w:rPr>
        <w:t>.</w:t>
      </w:r>
      <w:proofErr w:type="gramEnd"/>
      <w:r w:rsidRPr="00E336C3">
        <w:rPr>
          <w:rFonts w:ascii="Times New Roman" w:eastAsia="Times New Roman" w:hAnsi="Times New Roman" w:cs="Times New Roman"/>
          <w:lang w:val="sr-Cyrl-CS"/>
        </w:rPr>
        <w:t xml:space="preserve"> </w:t>
      </w:r>
      <w:proofErr w:type="gramStart"/>
      <w:r w:rsidRPr="00E336C3">
        <w:rPr>
          <w:rFonts w:ascii="Times New Roman" w:eastAsia="Times New Roman" w:hAnsi="Times New Roman" w:cs="Times New Roman"/>
          <w:lang w:val="en-US"/>
        </w:rPr>
        <w:t>године</w:t>
      </w:r>
      <w:proofErr w:type="gramEnd"/>
      <w:r w:rsidRPr="00E336C3">
        <w:rPr>
          <w:rFonts w:ascii="Times New Roman" w:eastAsia="Times New Roman" w:hAnsi="Times New Roman" w:cs="Times New Roman"/>
          <w:lang w:val="en-US"/>
        </w:rPr>
        <w:t xml:space="preserve"> између:</w:t>
      </w:r>
    </w:p>
    <w:p w:rsidR="007522B8" w:rsidRPr="00E336C3" w:rsidRDefault="007522B8" w:rsidP="007522B8">
      <w:pPr>
        <w:spacing w:after="0" w:line="240" w:lineRule="auto"/>
        <w:jc w:val="both"/>
        <w:rPr>
          <w:rFonts w:ascii="Times New Roman" w:eastAsia="Times New Roman" w:hAnsi="Times New Roman" w:cs="Times New Roman"/>
          <w:lang w:val="en-US"/>
        </w:rPr>
      </w:pPr>
    </w:p>
    <w:p w:rsidR="007522B8" w:rsidRPr="00E336C3" w:rsidRDefault="007522B8" w:rsidP="007522B8">
      <w:pPr>
        <w:numPr>
          <w:ilvl w:val="0"/>
          <w:numId w:val="25"/>
        </w:numPr>
        <w:tabs>
          <w:tab w:val="num" w:pos="228"/>
          <w:tab w:val="num" w:pos="360"/>
        </w:tabs>
        <w:suppressAutoHyphens/>
        <w:spacing w:after="0" w:line="240" w:lineRule="auto"/>
        <w:ind w:left="228" w:hanging="228"/>
        <w:jc w:val="both"/>
        <w:rPr>
          <w:rFonts w:ascii="Times New Roman" w:eastAsia="Times New Roman" w:hAnsi="Times New Roman" w:cs="Times New Roman"/>
          <w:lang w:val="en-US"/>
        </w:rPr>
      </w:pPr>
      <w:r w:rsidRPr="00E336C3">
        <w:rPr>
          <w:rFonts w:ascii="Times New Roman" w:eastAsia="Times New Roman" w:hAnsi="Times New Roman" w:cs="Times New Roman"/>
          <w:bCs/>
          <w:i/>
          <w:iCs/>
          <w:lang w:val="sr-Cyrl-RS"/>
        </w:rPr>
        <w:t>ДОМА ЗДРАВЉА ПОЖАРЕВАЦ</w:t>
      </w:r>
      <w:r w:rsidRPr="00E336C3">
        <w:rPr>
          <w:rFonts w:ascii="Times New Roman" w:eastAsia="Times New Roman" w:hAnsi="Times New Roman" w:cs="Times New Roman"/>
          <w:lang w:val="en-US"/>
        </w:rPr>
        <w:t xml:space="preserve">, </w:t>
      </w:r>
      <w:r w:rsidRPr="00E336C3">
        <w:rPr>
          <w:rFonts w:ascii="Times New Roman" w:eastAsia="Times New Roman" w:hAnsi="Times New Roman" w:cs="Times New Roman"/>
          <w:lang w:val="sr-Cyrl-RS"/>
        </w:rPr>
        <w:t>Пожаревац ул. Јована Шербановића 12</w:t>
      </w:r>
      <w:r w:rsidRPr="00E336C3">
        <w:rPr>
          <w:rFonts w:ascii="Times New Roman" w:eastAsia="Times New Roman" w:hAnsi="Times New Roman" w:cs="Times New Roman"/>
          <w:lang w:val="sr-Cyrl-CS"/>
        </w:rPr>
        <w:t>,матични број 17816381,  ПИБ 107025226,, број рачуна 840-8286641-61 Управа за јавна плаћања,</w:t>
      </w:r>
      <w:r w:rsidRPr="00E336C3">
        <w:rPr>
          <w:rFonts w:ascii="Times New Roman" w:eastAsia="Times New Roman" w:hAnsi="Times New Roman" w:cs="Times New Roman"/>
          <w:lang w:val="en-US"/>
        </w:rPr>
        <w:t xml:space="preserve"> ко</w:t>
      </w:r>
      <w:r w:rsidRPr="00E336C3">
        <w:rPr>
          <w:rFonts w:ascii="Times New Roman" w:eastAsia="Times New Roman" w:hAnsi="Times New Roman" w:cs="Times New Roman"/>
          <w:lang w:val="sr-Cyrl-CS"/>
        </w:rPr>
        <w:t>ји</w:t>
      </w:r>
      <w:r w:rsidRPr="00E336C3">
        <w:rPr>
          <w:rFonts w:ascii="Times New Roman" w:eastAsia="Times New Roman" w:hAnsi="Times New Roman" w:cs="Times New Roman"/>
          <w:lang w:val="en-US"/>
        </w:rPr>
        <w:t xml:space="preserve"> заступа директор др </w:t>
      </w:r>
      <w:r w:rsidR="00705AE0">
        <w:rPr>
          <w:rFonts w:ascii="Times New Roman" w:eastAsia="Times New Roman" w:hAnsi="Times New Roman" w:cs="Times New Roman"/>
          <w:lang w:val="sr-Cyrl-RS"/>
        </w:rPr>
        <w:t>Стојковић Снежана</w:t>
      </w:r>
      <w:r w:rsidRPr="00E336C3">
        <w:rPr>
          <w:rFonts w:ascii="Times New Roman" w:eastAsia="Times New Roman" w:hAnsi="Times New Roman" w:cs="Times New Roman"/>
          <w:lang w:val="sr-Cyrl-RS"/>
        </w:rPr>
        <w:t xml:space="preserve"> </w:t>
      </w:r>
      <w:r w:rsidRPr="00E336C3">
        <w:rPr>
          <w:rFonts w:ascii="Times New Roman" w:eastAsia="Times New Roman" w:hAnsi="Times New Roman" w:cs="Times New Roman"/>
          <w:lang w:val="en-US"/>
        </w:rPr>
        <w:t xml:space="preserve">(у даљем тексту: Купац), </w:t>
      </w:r>
      <w:r w:rsidRPr="00E336C3">
        <w:rPr>
          <w:rFonts w:ascii="Times New Roman" w:eastAsia="Times New Roman" w:hAnsi="Times New Roman" w:cs="Times New Roman"/>
          <w:lang w:val="sr-Cyrl-RS"/>
        </w:rPr>
        <w:t xml:space="preserve">с једне стране </w:t>
      </w:r>
      <w:r w:rsidRPr="00E336C3">
        <w:rPr>
          <w:rFonts w:ascii="Times New Roman" w:eastAsia="Times New Roman" w:hAnsi="Times New Roman" w:cs="Times New Roman"/>
          <w:lang w:val="en-US"/>
        </w:rPr>
        <w:t>и</w:t>
      </w:r>
    </w:p>
    <w:p w:rsidR="007522B8" w:rsidRPr="00E336C3" w:rsidRDefault="007522B8" w:rsidP="007522B8">
      <w:pPr>
        <w:numPr>
          <w:ilvl w:val="0"/>
          <w:numId w:val="25"/>
        </w:numPr>
        <w:tabs>
          <w:tab w:val="num" w:pos="228"/>
          <w:tab w:val="num" w:pos="360"/>
        </w:tabs>
        <w:suppressAutoHyphens/>
        <w:spacing w:before="120" w:after="0" w:line="240" w:lineRule="auto"/>
        <w:ind w:left="227" w:hanging="227"/>
        <w:jc w:val="both"/>
        <w:rPr>
          <w:rFonts w:ascii="Times New Roman" w:eastAsia="Times New Roman" w:hAnsi="Times New Roman" w:cs="Times New Roman"/>
          <w:lang w:val="en-US"/>
        </w:rPr>
      </w:pPr>
      <w:r w:rsidRPr="00E336C3">
        <w:rPr>
          <w:rFonts w:ascii="Times New Roman" w:eastAsia="Times New Roman" w:hAnsi="Times New Roman" w:cs="Times New Roman"/>
          <w:b/>
          <w:bCs/>
          <w:i/>
          <w:iCs/>
          <w:lang w:val="sr-Cyrl-CS"/>
        </w:rPr>
        <w:t xml:space="preserve"> </w:t>
      </w:r>
      <w:r w:rsidRPr="00E336C3">
        <w:rPr>
          <w:rFonts w:ascii="Times New Roman" w:eastAsia="Times New Roman" w:hAnsi="Times New Roman" w:cs="Times New Roman"/>
          <w:b/>
          <w:bCs/>
          <w:iCs/>
          <w:lang w:val="sr-Cyrl-CS"/>
        </w:rPr>
        <w:t>________________________________________________</w:t>
      </w:r>
      <w:r w:rsidRPr="00E336C3">
        <w:rPr>
          <w:rFonts w:ascii="Times New Roman" w:eastAsia="Times New Roman" w:hAnsi="Times New Roman" w:cs="Times New Roman"/>
          <w:b/>
          <w:bCs/>
          <w:i/>
          <w:iCs/>
          <w:lang w:val="sr-Cyrl-CS"/>
        </w:rPr>
        <w:tab/>
      </w:r>
      <w:r w:rsidRPr="00E336C3">
        <w:rPr>
          <w:rFonts w:ascii="Times New Roman" w:eastAsia="Times New Roman" w:hAnsi="Times New Roman" w:cs="Times New Roman"/>
          <w:lang w:val="sr-Cyrl-CS"/>
        </w:rPr>
        <w:t xml:space="preserve">, матични број </w:t>
      </w:r>
      <w:r w:rsidRPr="00E336C3">
        <w:rPr>
          <w:rFonts w:ascii="Times New Roman" w:eastAsia="Times New Roman" w:hAnsi="Times New Roman" w:cs="Times New Roman"/>
          <w:u w:val="single"/>
          <w:lang w:val="sr-Cyrl-CS"/>
        </w:rPr>
        <w:t xml:space="preserve"> </w:t>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Latn-CS"/>
        </w:rPr>
        <w:t xml:space="preserve">    </w:t>
      </w:r>
      <w:r w:rsidRPr="00E336C3">
        <w:rPr>
          <w:rFonts w:ascii="Times New Roman" w:eastAsia="Times New Roman" w:hAnsi="Times New Roman" w:cs="Times New Roman"/>
          <w:lang w:val="sr-Cyrl-CS"/>
        </w:rPr>
        <w:t xml:space="preserve">, ПИБ </w:t>
      </w:r>
      <w:r w:rsidRPr="00E336C3">
        <w:rPr>
          <w:rFonts w:ascii="Times New Roman" w:eastAsia="Times New Roman" w:hAnsi="Times New Roman" w:cs="Times New Roman"/>
          <w:u w:val="single"/>
          <w:lang w:val="sr-Cyrl-CS"/>
        </w:rPr>
        <w:t xml:space="preserve"> </w:t>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lang w:val="sr-Cyrl-CS"/>
        </w:rPr>
        <w:t xml:space="preserve">, број рачуна </w:t>
      </w:r>
      <w:r w:rsidRPr="00E336C3">
        <w:rPr>
          <w:rFonts w:ascii="Times New Roman" w:eastAsia="Times New Roman" w:hAnsi="Times New Roman" w:cs="Times New Roman"/>
          <w:u w:val="single"/>
          <w:lang w:val="sr-Cyrl-CS"/>
        </w:rPr>
        <w:t xml:space="preserve"> </w:t>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t xml:space="preserve"> </w:t>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Latn-CS"/>
        </w:rPr>
        <w:t xml:space="preserve">    </w:t>
      </w:r>
      <w:r w:rsidRPr="00E336C3">
        <w:rPr>
          <w:rFonts w:ascii="Times New Roman" w:eastAsia="Times New Roman" w:hAnsi="Times New Roman" w:cs="Times New Roman"/>
          <w:lang w:val="sr-Cyrl-CS"/>
        </w:rPr>
        <w:t xml:space="preserve">, кога заступа </w:t>
      </w:r>
      <w:r w:rsidRPr="00E336C3">
        <w:rPr>
          <w:rFonts w:ascii="Times New Roman" w:eastAsia="Times New Roman" w:hAnsi="Times New Roman" w:cs="Times New Roman"/>
          <w:u w:val="single"/>
          <w:lang w:val="sr-Cyrl-CS"/>
        </w:rPr>
        <w:t xml:space="preserve"> </w:t>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lang w:val="sr-Cyrl-CS"/>
        </w:rPr>
        <w:t xml:space="preserve"> (у даљем тексту: Продавац), с друге стране</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Констатације:</w:t>
      </w:r>
    </w:p>
    <w:p w:rsidR="007522B8" w:rsidRPr="00E336C3" w:rsidRDefault="007522B8" w:rsidP="007522B8">
      <w:pPr>
        <w:spacing w:before="120"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Уговорне стране констатују:</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b/>
          <w:noProof/>
          <w:lang w:val="sr-Cyrl-CS"/>
        </w:rPr>
        <w:tab/>
        <w:t>-</w:t>
      </w:r>
      <w:r w:rsidRPr="00E336C3">
        <w:rPr>
          <w:rFonts w:ascii="Times New Roman" w:eastAsia="Times New Roman" w:hAnsi="Times New Roman" w:cs="Times New Roman"/>
          <w:noProof/>
          <w:lang w:val="sr-Cyrl-CS"/>
        </w:rPr>
        <w:t>да је Наручилац – Купац  , сагласно одредбама Закона о јавним набавкама ( Сл. Гласник РС ,, бр. 124/12</w:t>
      </w:r>
      <w:r w:rsidR="00C634CB" w:rsidRPr="00E336C3">
        <w:rPr>
          <w:rFonts w:ascii="Times New Roman" w:eastAsia="Times New Roman" w:hAnsi="Times New Roman" w:cs="Times New Roman"/>
          <w:noProof/>
          <w:lang w:val="sr-Cyrl-CS"/>
        </w:rPr>
        <w:t>, 68/15</w:t>
      </w:r>
      <w:r w:rsidRPr="00E336C3">
        <w:rPr>
          <w:rFonts w:ascii="Times New Roman" w:eastAsia="Times New Roman" w:hAnsi="Times New Roman" w:cs="Times New Roman"/>
          <w:noProof/>
          <w:lang w:val="sr-Cyrl-CS"/>
        </w:rPr>
        <w:t xml:space="preserve"> ) на основу јавног позива за подношење понуда за јавну набавку мале вредности бр. 1</w:t>
      </w:r>
      <w:r w:rsidR="0029600F">
        <w:rPr>
          <w:rFonts w:ascii="Times New Roman" w:eastAsia="Times New Roman" w:hAnsi="Times New Roman" w:cs="Times New Roman"/>
          <w:noProof/>
          <w:lang w:val="sr-Cyrl-CS"/>
        </w:rPr>
        <w:t>6</w:t>
      </w:r>
      <w:r w:rsidRPr="00E336C3">
        <w:rPr>
          <w:rFonts w:ascii="Times New Roman" w:eastAsia="Times New Roman" w:hAnsi="Times New Roman" w:cs="Times New Roman"/>
          <w:noProof/>
          <w:lang w:val="sr-Cyrl-CS"/>
        </w:rPr>
        <w:t>/ 201</w:t>
      </w:r>
      <w:r w:rsidR="0029600F">
        <w:rPr>
          <w:rFonts w:ascii="Times New Roman" w:eastAsia="Times New Roman" w:hAnsi="Times New Roman" w:cs="Times New Roman"/>
          <w:noProof/>
          <w:lang w:val="sr-Cyrl-CS"/>
        </w:rPr>
        <w:t>9</w:t>
      </w:r>
      <w:r w:rsidRPr="00E336C3">
        <w:rPr>
          <w:rFonts w:ascii="Times New Roman" w:eastAsia="Times New Roman" w:hAnsi="Times New Roman" w:cs="Times New Roman"/>
          <w:noProof/>
          <w:lang w:val="sr-Cyrl-CS"/>
        </w:rPr>
        <w:t xml:space="preserve"> спровео поступак јавне набавке мале вредности</w:t>
      </w:r>
      <w:r w:rsidR="00C634CB" w:rsidRPr="00E336C3">
        <w:rPr>
          <w:rFonts w:ascii="Times New Roman" w:eastAsia="Times New Roman" w:hAnsi="Times New Roman" w:cs="Times New Roman"/>
          <w:noProof/>
          <w:lang w:val="sr-Cyrl-CS"/>
        </w:rPr>
        <w:t xml:space="preserve"> за набавку</w:t>
      </w:r>
      <w:r w:rsidRPr="00E336C3">
        <w:rPr>
          <w:rFonts w:ascii="Times New Roman" w:eastAsia="Times New Roman" w:hAnsi="Times New Roman" w:cs="Times New Roman"/>
          <w:noProof/>
          <w:lang w:val="sr-Cyrl-CS"/>
        </w:rPr>
        <w:t xml:space="preserve"> </w:t>
      </w:r>
      <w:r w:rsidRPr="00E336C3">
        <w:rPr>
          <w:rFonts w:ascii="Times New Roman" w:eastAsia="Times New Roman" w:hAnsi="Times New Roman" w:cs="Times New Roman"/>
          <w:b/>
          <w:noProof/>
          <w:lang w:val="sr-Cyrl-CS"/>
        </w:rPr>
        <w:t xml:space="preserve">добра </w:t>
      </w:r>
      <w:r w:rsidRPr="00E336C3">
        <w:rPr>
          <w:rFonts w:ascii="Times New Roman" w:eastAsia="Times New Roman" w:hAnsi="Times New Roman" w:cs="Times New Roman"/>
          <w:b/>
          <w:noProof/>
          <w:lang w:val="sr-Cyrl-RS"/>
        </w:rPr>
        <w:t xml:space="preserve"> </w:t>
      </w:r>
      <w:r w:rsidR="0029600F" w:rsidRPr="00843618">
        <w:rPr>
          <w:rFonts w:ascii="Times New Roman" w:hAnsi="Times New Roman" w:cs="Times New Roman"/>
          <w:lang w:val="sr-Cyrl-RS"/>
        </w:rPr>
        <w:t>Специјално</w:t>
      </w:r>
      <w:r w:rsidR="0029600F">
        <w:rPr>
          <w:rFonts w:ascii="Times New Roman" w:hAnsi="Times New Roman" w:cs="Times New Roman"/>
          <w:lang w:val="sr-Cyrl-RS"/>
        </w:rPr>
        <w:t>г</w:t>
      </w:r>
      <w:r w:rsidR="0029600F" w:rsidRPr="00843618">
        <w:rPr>
          <w:rFonts w:ascii="Times New Roman" w:hAnsi="Times New Roman" w:cs="Times New Roman"/>
          <w:lang w:val="sr-Cyrl-RS"/>
        </w:rPr>
        <w:t xml:space="preserve"> санитетско</w:t>
      </w:r>
      <w:r w:rsidR="0029600F">
        <w:rPr>
          <w:rFonts w:ascii="Times New Roman" w:hAnsi="Times New Roman" w:cs="Times New Roman"/>
          <w:lang w:val="sr-Cyrl-RS"/>
        </w:rPr>
        <w:t>г</w:t>
      </w:r>
      <w:r w:rsidR="0029600F" w:rsidRPr="00843618">
        <w:rPr>
          <w:rFonts w:ascii="Times New Roman" w:hAnsi="Times New Roman" w:cs="Times New Roman"/>
          <w:lang w:val="sr-Cyrl-RS"/>
        </w:rPr>
        <w:t xml:space="preserve"> возил</w:t>
      </w:r>
      <w:r w:rsidR="0029600F">
        <w:rPr>
          <w:rFonts w:ascii="Times New Roman" w:hAnsi="Times New Roman" w:cs="Times New Roman"/>
          <w:lang w:val="sr-Cyrl-RS"/>
        </w:rPr>
        <w:t>а</w:t>
      </w:r>
      <w:r w:rsidR="0029600F" w:rsidRPr="00843618">
        <w:rPr>
          <w:rFonts w:ascii="Times New Roman" w:hAnsi="Times New Roman" w:cs="Times New Roman"/>
          <w:lang w:val="sr-Cyrl-RS"/>
        </w:rPr>
        <w:t xml:space="preserve"> са потр</w:t>
      </w:r>
      <w:r w:rsidR="0029600F">
        <w:rPr>
          <w:rFonts w:ascii="Times New Roman" w:hAnsi="Times New Roman" w:cs="Times New Roman"/>
          <w:lang w:val="sr-Cyrl-RS"/>
        </w:rPr>
        <w:t>е</w:t>
      </w:r>
      <w:r w:rsidR="0029600F" w:rsidRPr="00843618">
        <w:rPr>
          <w:rFonts w:ascii="Times New Roman" w:hAnsi="Times New Roman" w:cs="Times New Roman"/>
          <w:lang w:val="sr-Cyrl-RS"/>
        </w:rPr>
        <w:t>бном опремом за потребе Хитне медицинске помоћи у Пожаревцу</w:t>
      </w:r>
      <w:r w:rsidRPr="00E336C3">
        <w:rPr>
          <w:rFonts w:ascii="Times New Roman" w:eastAsia="Times New Roman" w:hAnsi="Times New Roman" w:cs="Times New Roman"/>
          <w:b/>
          <w:noProof/>
          <w:lang w:val="sr-Cyrl-CS"/>
        </w:rPr>
        <w:t>,</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RS"/>
        </w:rPr>
      </w:pPr>
      <w:r w:rsidRPr="00E336C3">
        <w:rPr>
          <w:rFonts w:ascii="Times New Roman" w:eastAsia="Times New Roman" w:hAnsi="Times New Roman" w:cs="Times New Roman"/>
          <w:noProof/>
          <w:lang w:val="sr-Cyrl-RS"/>
        </w:rPr>
        <w:tab/>
        <w:t>- да је Понуђач – Продавац  доставио понуду са техничким спецификацијама за јавну набавку број 1</w:t>
      </w:r>
      <w:r w:rsidR="00B51603">
        <w:rPr>
          <w:rFonts w:ascii="Times New Roman" w:eastAsia="Times New Roman" w:hAnsi="Times New Roman" w:cs="Times New Roman"/>
          <w:noProof/>
          <w:lang w:val="sr-Cyrl-RS"/>
        </w:rPr>
        <w:t>3</w:t>
      </w:r>
      <w:r w:rsidRPr="00E336C3">
        <w:rPr>
          <w:rFonts w:ascii="Times New Roman" w:eastAsia="Times New Roman" w:hAnsi="Times New Roman" w:cs="Times New Roman"/>
          <w:noProof/>
          <w:lang w:val="sr-Cyrl-RS"/>
        </w:rPr>
        <w:t>/201</w:t>
      </w:r>
      <w:r w:rsidR="00011DF8" w:rsidRPr="00E336C3">
        <w:rPr>
          <w:rFonts w:ascii="Times New Roman" w:eastAsia="Times New Roman" w:hAnsi="Times New Roman" w:cs="Times New Roman"/>
          <w:noProof/>
          <w:lang w:val="en-US"/>
        </w:rPr>
        <w:t>8</w:t>
      </w:r>
      <w:r w:rsidRPr="00E336C3">
        <w:rPr>
          <w:rFonts w:ascii="Times New Roman" w:eastAsia="Times New Roman" w:hAnsi="Times New Roman" w:cs="Times New Roman"/>
          <w:noProof/>
          <w:lang w:val="sr-Cyrl-RS"/>
        </w:rPr>
        <w:t>, број понуде_______од_________, која је код купца евидентирана под бројем_____од________, и која чини саставни део овог уговора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RS"/>
        </w:rPr>
      </w:pPr>
      <w:r w:rsidRPr="00E336C3">
        <w:rPr>
          <w:rFonts w:ascii="Times New Roman" w:eastAsia="Times New Roman" w:hAnsi="Times New Roman" w:cs="Times New Roman"/>
          <w:noProof/>
          <w:lang w:val="sr-Cyrl-RS"/>
        </w:rPr>
        <w:tab/>
        <w:t>-да је Наручилац – Купац одлуком број_____ од___________ изабрао понуду Понуђача - Продавца као најповољнију.</w:t>
      </w:r>
    </w:p>
    <w:p w:rsidR="007522B8" w:rsidRPr="00E336C3" w:rsidRDefault="007522B8" w:rsidP="007522B8">
      <w:pPr>
        <w:spacing w:before="120" w:after="0" w:line="240" w:lineRule="auto"/>
        <w:jc w:val="both"/>
        <w:rPr>
          <w:rFonts w:ascii="Times New Roman" w:eastAsia="Times New Roman" w:hAnsi="Times New Roman" w:cs="Times New Roman"/>
          <w:b/>
          <w:lang w:val="sr-Cyrl-RS"/>
        </w:rPr>
      </w:pPr>
      <w:r w:rsidRPr="00E336C3">
        <w:rPr>
          <w:rFonts w:ascii="Times New Roman" w:eastAsia="Times New Roman" w:hAnsi="Times New Roman" w:cs="Times New Roman"/>
          <w:b/>
          <w:lang w:val="sr-Cyrl-RS"/>
        </w:rPr>
        <w:t>Предмет уговора</w:t>
      </w:r>
    </w:p>
    <w:p w:rsidR="007522B8" w:rsidRPr="00E336C3" w:rsidRDefault="007522B8" w:rsidP="007522B8">
      <w:pPr>
        <w:spacing w:before="120" w:after="0" w:line="240" w:lineRule="auto"/>
        <w:jc w:val="center"/>
        <w:rPr>
          <w:rFonts w:ascii="Times New Roman" w:eastAsia="Times New Roman" w:hAnsi="Times New Roman" w:cs="Times New Roman"/>
          <w:lang w:val="sr-Cyrl-RS"/>
        </w:rPr>
      </w:pPr>
      <w:r w:rsidRPr="00E336C3">
        <w:rPr>
          <w:rFonts w:ascii="Times New Roman" w:eastAsia="Times New Roman" w:hAnsi="Times New Roman" w:cs="Times New Roman"/>
          <w:lang w:val="sr-Cyrl-RS"/>
        </w:rPr>
        <w:t>Члан 2.</w:t>
      </w:r>
    </w:p>
    <w:p w:rsidR="0029600F" w:rsidRDefault="007522B8" w:rsidP="007522B8">
      <w:pPr>
        <w:keepNext/>
        <w:numPr>
          <w:ilvl w:val="0"/>
          <w:numId w:val="27"/>
        </w:numPr>
        <w:suppressAutoHyphens/>
        <w:spacing w:before="120" w:after="0" w:line="240" w:lineRule="auto"/>
        <w:jc w:val="both"/>
        <w:outlineLvl w:val="0"/>
        <w:rPr>
          <w:rFonts w:ascii="Times New Roman" w:eastAsia="Times New Roman" w:hAnsi="Times New Roman" w:cs="Times New Roman"/>
          <w:b/>
          <w:lang w:val="sr-Cyrl-RS"/>
        </w:rPr>
      </w:pPr>
      <w:r w:rsidRPr="0029600F">
        <w:rPr>
          <w:rFonts w:ascii="Times New Roman" w:eastAsia="Times New Roman" w:hAnsi="Times New Roman" w:cs="Times New Roman"/>
          <w:b/>
          <w:noProof/>
          <w:lang w:val="sr-Cyrl-RS"/>
        </w:rPr>
        <w:tab/>
      </w:r>
      <w:r w:rsidRPr="0029600F">
        <w:rPr>
          <w:rFonts w:ascii="Times New Roman" w:eastAsia="Times New Roman" w:hAnsi="Times New Roman" w:cs="Times New Roman"/>
          <w:noProof/>
          <w:lang w:val="sr-Cyrl-RS"/>
        </w:rPr>
        <w:t>Предмет овог уговора је купопродаја</w:t>
      </w:r>
      <w:r w:rsidR="00011DF8" w:rsidRPr="0029600F">
        <w:rPr>
          <w:rFonts w:ascii="Times New Roman" w:eastAsia="Times New Roman" w:hAnsi="Times New Roman" w:cs="Times New Roman"/>
          <w:noProof/>
          <w:lang w:val="en-US"/>
        </w:rPr>
        <w:t xml:space="preserve"> </w:t>
      </w:r>
      <w:r w:rsidR="00011DF8" w:rsidRPr="0029600F">
        <w:rPr>
          <w:rFonts w:ascii="Times New Roman" w:eastAsia="Times New Roman" w:hAnsi="Times New Roman" w:cs="Times New Roman"/>
          <w:noProof/>
          <w:lang w:val="sr-Cyrl-RS"/>
        </w:rPr>
        <w:t>једног</w:t>
      </w:r>
      <w:r w:rsidRPr="0029600F">
        <w:rPr>
          <w:rFonts w:ascii="Times New Roman" w:eastAsia="Times New Roman" w:hAnsi="Times New Roman" w:cs="Times New Roman"/>
          <w:b/>
          <w:noProof/>
          <w:lang w:val="sr-Cyrl-RS"/>
        </w:rPr>
        <w:t xml:space="preserve"> </w:t>
      </w:r>
      <w:r w:rsidR="0029600F" w:rsidRPr="00843618">
        <w:rPr>
          <w:rFonts w:ascii="Times New Roman" w:hAnsi="Times New Roman" w:cs="Times New Roman"/>
          <w:lang w:val="sr-Cyrl-RS"/>
        </w:rPr>
        <w:t>Специјално</w:t>
      </w:r>
      <w:r w:rsidR="0029600F">
        <w:rPr>
          <w:rFonts w:ascii="Times New Roman" w:hAnsi="Times New Roman" w:cs="Times New Roman"/>
          <w:lang w:val="sr-Cyrl-RS"/>
        </w:rPr>
        <w:t>г</w:t>
      </w:r>
      <w:r w:rsidR="0029600F" w:rsidRPr="00843618">
        <w:rPr>
          <w:rFonts w:ascii="Times New Roman" w:hAnsi="Times New Roman" w:cs="Times New Roman"/>
          <w:lang w:val="sr-Cyrl-RS"/>
        </w:rPr>
        <w:t xml:space="preserve"> санитетск</w:t>
      </w:r>
      <w:r w:rsidR="0029600F">
        <w:rPr>
          <w:rFonts w:ascii="Times New Roman" w:hAnsi="Times New Roman" w:cs="Times New Roman"/>
          <w:lang w:val="sr-Cyrl-RS"/>
        </w:rPr>
        <w:t>ог</w:t>
      </w:r>
      <w:r w:rsidR="0029600F" w:rsidRPr="00843618">
        <w:rPr>
          <w:rFonts w:ascii="Times New Roman" w:hAnsi="Times New Roman" w:cs="Times New Roman"/>
          <w:lang w:val="sr-Cyrl-RS"/>
        </w:rPr>
        <w:t xml:space="preserve"> возил</w:t>
      </w:r>
      <w:r w:rsidR="0029600F">
        <w:rPr>
          <w:rFonts w:ascii="Times New Roman" w:hAnsi="Times New Roman" w:cs="Times New Roman"/>
          <w:lang w:val="sr-Cyrl-RS"/>
        </w:rPr>
        <w:t>а</w:t>
      </w:r>
      <w:r w:rsidR="0029600F" w:rsidRPr="00843618">
        <w:rPr>
          <w:rFonts w:ascii="Times New Roman" w:hAnsi="Times New Roman" w:cs="Times New Roman"/>
          <w:lang w:val="sr-Cyrl-RS"/>
        </w:rPr>
        <w:t xml:space="preserve"> са потр</w:t>
      </w:r>
      <w:r w:rsidR="0029600F">
        <w:rPr>
          <w:rFonts w:ascii="Times New Roman" w:hAnsi="Times New Roman" w:cs="Times New Roman"/>
          <w:lang w:val="sr-Cyrl-RS"/>
        </w:rPr>
        <w:t>е</w:t>
      </w:r>
      <w:r w:rsidR="0029600F" w:rsidRPr="00843618">
        <w:rPr>
          <w:rFonts w:ascii="Times New Roman" w:hAnsi="Times New Roman" w:cs="Times New Roman"/>
          <w:lang w:val="sr-Cyrl-RS"/>
        </w:rPr>
        <w:t>бном опремом за потребе Хитне медицинске помоћи у Пожаревцу</w:t>
      </w:r>
      <w:r w:rsidR="0029600F" w:rsidRPr="0029600F">
        <w:rPr>
          <w:rFonts w:ascii="Times New Roman" w:eastAsia="Times New Roman" w:hAnsi="Times New Roman" w:cs="Times New Roman"/>
          <w:b/>
          <w:lang w:val="sr-Cyrl-RS"/>
        </w:rPr>
        <w:t xml:space="preserve"> </w:t>
      </w:r>
    </w:p>
    <w:p w:rsidR="007522B8" w:rsidRPr="0029600F" w:rsidRDefault="007522B8" w:rsidP="007522B8">
      <w:pPr>
        <w:keepNext/>
        <w:numPr>
          <w:ilvl w:val="0"/>
          <w:numId w:val="27"/>
        </w:numPr>
        <w:suppressAutoHyphens/>
        <w:spacing w:before="120" w:after="0" w:line="240" w:lineRule="auto"/>
        <w:jc w:val="both"/>
        <w:outlineLvl w:val="0"/>
        <w:rPr>
          <w:rFonts w:ascii="Times New Roman" w:eastAsia="Times New Roman" w:hAnsi="Times New Roman" w:cs="Times New Roman"/>
          <w:b/>
          <w:lang w:val="sr-Cyrl-RS"/>
        </w:rPr>
      </w:pPr>
      <w:r w:rsidRPr="0029600F">
        <w:rPr>
          <w:rFonts w:ascii="Times New Roman" w:eastAsia="Times New Roman" w:hAnsi="Times New Roman" w:cs="Times New Roman"/>
          <w:b/>
          <w:lang w:val="sr-Cyrl-RS"/>
        </w:rPr>
        <w:t>Вредност предмета уговора</w:t>
      </w:r>
    </w:p>
    <w:p w:rsidR="007522B8" w:rsidRPr="00E336C3" w:rsidRDefault="007522B8" w:rsidP="007522B8">
      <w:pPr>
        <w:spacing w:before="120" w:after="0" w:line="240" w:lineRule="auto"/>
        <w:jc w:val="center"/>
        <w:rPr>
          <w:rFonts w:ascii="Times New Roman" w:eastAsia="Times New Roman" w:hAnsi="Times New Roman" w:cs="Times New Roman"/>
          <w:lang w:val="sr-Cyrl-RS"/>
        </w:rPr>
      </w:pPr>
      <w:r w:rsidRPr="00E336C3">
        <w:rPr>
          <w:rFonts w:ascii="Times New Roman" w:eastAsia="Times New Roman" w:hAnsi="Times New Roman" w:cs="Times New Roman"/>
          <w:lang w:val="sr-Cyrl-RS"/>
        </w:rPr>
        <w:t>Члан 3.</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b/>
          <w:noProof/>
          <w:lang w:val="sr-Cyrl-RS"/>
        </w:rPr>
        <w:tab/>
      </w:r>
      <w:r w:rsidRPr="00E336C3">
        <w:rPr>
          <w:rFonts w:ascii="Times New Roman" w:eastAsia="Times New Roman" w:hAnsi="Times New Roman" w:cs="Times New Roman"/>
          <w:noProof/>
          <w:lang w:val="sr-Cyrl-CS"/>
        </w:rPr>
        <w:t>Вредност уговора</w:t>
      </w:r>
      <w:r w:rsidRPr="00E336C3">
        <w:rPr>
          <w:rFonts w:ascii="Times New Roman" w:eastAsia="Times New Roman" w:hAnsi="Times New Roman" w:cs="Times New Roman"/>
          <w:noProof/>
        </w:rPr>
        <w:t xml:space="preserve"> </w:t>
      </w:r>
      <w:r w:rsidRPr="00E336C3">
        <w:rPr>
          <w:rFonts w:ascii="Times New Roman" w:eastAsia="Times New Roman" w:hAnsi="Times New Roman" w:cs="Times New Roman"/>
          <w:noProof/>
          <w:lang w:val="sr-Cyrl-RS"/>
        </w:rPr>
        <w:t xml:space="preserve">односно цена </w:t>
      </w:r>
      <w:r w:rsidR="00011DF8" w:rsidRPr="00E336C3">
        <w:rPr>
          <w:rFonts w:ascii="Times New Roman" w:eastAsia="Times New Roman" w:hAnsi="Times New Roman" w:cs="Times New Roman"/>
          <w:noProof/>
          <w:lang w:val="sr-Cyrl-RS"/>
        </w:rPr>
        <w:t>једног</w:t>
      </w:r>
      <w:r w:rsidR="00011DF8" w:rsidRPr="00E336C3">
        <w:rPr>
          <w:rFonts w:ascii="Times New Roman" w:eastAsia="Times New Roman" w:hAnsi="Times New Roman" w:cs="Times New Roman"/>
          <w:b/>
          <w:noProof/>
          <w:lang w:val="sr-Cyrl-RS"/>
        </w:rPr>
        <w:t xml:space="preserve"> </w:t>
      </w:r>
      <w:r w:rsidR="0029600F" w:rsidRPr="00843618">
        <w:rPr>
          <w:rFonts w:ascii="Times New Roman" w:hAnsi="Times New Roman" w:cs="Times New Roman"/>
          <w:lang w:val="sr-Cyrl-RS"/>
        </w:rPr>
        <w:t>Специјално</w:t>
      </w:r>
      <w:r w:rsidR="0029600F">
        <w:rPr>
          <w:rFonts w:ascii="Times New Roman" w:hAnsi="Times New Roman" w:cs="Times New Roman"/>
          <w:lang w:val="sr-Cyrl-RS"/>
        </w:rPr>
        <w:t>г</w:t>
      </w:r>
      <w:r w:rsidR="0029600F" w:rsidRPr="00843618">
        <w:rPr>
          <w:rFonts w:ascii="Times New Roman" w:hAnsi="Times New Roman" w:cs="Times New Roman"/>
          <w:lang w:val="sr-Cyrl-RS"/>
        </w:rPr>
        <w:t xml:space="preserve"> санитетск</w:t>
      </w:r>
      <w:r w:rsidR="0029600F">
        <w:rPr>
          <w:rFonts w:ascii="Times New Roman" w:hAnsi="Times New Roman" w:cs="Times New Roman"/>
          <w:lang w:val="sr-Cyrl-RS"/>
        </w:rPr>
        <w:t>г</w:t>
      </w:r>
      <w:r w:rsidR="0029600F" w:rsidRPr="00843618">
        <w:rPr>
          <w:rFonts w:ascii="Times New Roman" w:hAnsi="Times New Roman" w:cs="Times New Roman"/>
          <w:lang w:val="sr-Cyrl-RS"/>
        </w:rPr>
        <w:t xml:space="preserve"> возил</w:t>
      </w:r>
      <w:r w:rsidR="0029600F">
        <w:rPr>
          <w:rFonts w:ascii="Times New Roman" w:hAnsi="Times New Roman" w:cs="Times New Roman"/>
          <w:lang w:val="sr-Cyrl-RS"/>
        </w:rPr>
        <w:t>а</w:t>
      </w:r>
      <w:r w:rsidR="0029600F" w:rsidRPr="00843618">
        <w:rPr>
          <w:rFonts w:ascii="Times New Roman" w:hAnsi="Times New Roman" w:cs="Times New Roman"/>
          <w:lang w:val="sr-Cyrl-RS"/>
        </w:rPr>
        <w:t xml:space="preserve"> са потр</w:t>
      </w:r>
      <w:r w:rsidR="0029600F">
        <w:rPr>
          <w:rFonts w:ascii="Times New Roman" w:hAnsi="Times New Roman" w:cs="Times New Roman"/>
          <w:lang w:val="sr-Cyrl-RS"/>
        </w:rPr>
        <w:t>е</w:t>
      </w:r>
      <w:r w:rsidR="0029600F" w:rsidRPr="00843618">
        <w:rPr>
          <w:rFonts w:ascii="Times New Roman" w:hAnsi="Times New Roman" w:cs="Times New Roman"/>
          <w:lang w:val="sr-Cyrl-RS"/>
        </w:rPr>
        <w:t>бном опремом за потребе Хитне медицинске помоћи у Пожаревцу</w:t>
      </w:r>
      <w:r w:rsidRPr="00E336C3">
        <w:rPr>
          <w:rFonts w:ascii="Times New Roman" w:eastAsia="Times New Roman" w:hAnsi="Times New Roman" w:cs="Times New Roman"/>
          <w:noProof/>
          <w:lang w:val="sr-Cyrl-CS"/>
        </w:rPr>
        <w:t>,</w:t>
      </w:r>
      <w:r w:rsidRPr="00E336C3">
        <w:rPr>
          <w:rFonts w:ascii="Times New Roman" w:eastAsia="Times New Roman" w:hAnsi="Times New Roman" w:cs="Times New Roman"/>
          <w:b/>
          <w:noProof/>
          <w:lang w:val="sr-Cyrl-CS"/>
        </w:rPr>
        <w:t xml:space="preserve"> </w:t>
      </w:r>
      <w:r w:rsidRPr="00E336C3">
        <w:rPr>
          <w:rFonts w:ascii="Times New Roman" w:eastAsia="Times New Roman" w:hAnsi="Times New Roman" w:cs="Times New Roman"/>
          <w:noProof/>
          <w:lang w:val="sr-Cyrl-CS"/>
        </w:rPr>
        <w:t xml:space="preserve">износи ___________________ динара без ПДВ-а, а укупна вредност уговора са ПДВ-ом износи _____________________ динара. </w:t>
      </w:r>
    </w:p>
    <w:p w:rsidR="007522B8" w:rsidRPr="00E336C3" w:rsidRDefault="007522B8" w:rsidP="007522B8">
      <w:pPr>
        <w:keepNext/>
        <w:numPr>
          <w:ilvl w:val="0"/>
          <w:numId w:val="27"/>
        </w:numPr>
        <w:suppressAutoHyphens/>
        <w:spacing w:after="0" w:line="240" w:lineRule="auto"/>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 xml:space="preserve">У вредност уговора улази добро са услугом монтаже и пуштањем у рад, као и неопходном обуком запослених  за рад на истом. </w:t>
      </w:r>
    </w:p>
    <w:p w:rsidR="007522B8" w:rsidRPr="00E336C3" w:rsidRDefault="007522B8" w:rsidP="007522B8">
      <w:pPr>
        <w:keepNext/>
        <w:numPr>
          <w:ilvl w:val="0"/>
          <w:numId w:val="27"/>
        </w:numPr>
        <w:suppressAutoHyphens/>
        <w:spacing w:after="0" w:line="240" w:lineRule="auto"/>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Уговорена цена је фиксна и не може се мењати.</w:t>
      </w:r>
    </w:p>
    <w:p w:rsidR="007522B8" w:rsidRPr="00E336C3" w:rsidRDefault="007522B8" w:rsidP="007522B8">
      <w:pPr>
        <w:spacing w:before="120" w:after="0" w:line="240" w:lineRule="auto"/>
        <w:ind w:left="-540"/>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Плаћање</w:t>
      </w:r>
    </w:p>
    <w:p w:rsidR="007522B8" w:rsidRPr="00E336C3" w:rsidRDefault="007522B8" w:rsidP="007522B8">
      <w:pPr>
        <w:spacing w:before="120" w:after="0" w:line="240" w:lineRule="auto"/>
        <w:ind w:left="-540"/>
        <w:jc w:val="center"/>
        <w:rPr>
          <w:rFonts w:ascii="Times New Roman" w:eastAsia="Times New Roman" w:hAnsi="Times New Roman" w:cs="Times New Roman"/>
          <w:lang w:val="sl-SI"/>
        </w:rPr>
      </w:pPr>
      <w:r w:rsidRPr="00E336C3">
        <w:rPr>
          <w:rFonts w:ascii="Times New Roman" w:eastAsia="Times New Roman" w:hAnsi="Times New Roman" w:cs="Times New Roman"/>
          <w:lang w:val="sr-Cyrl-CS"/>
        </w:rPr>
        <w:t>Члан 4.</w:t>
      </w:r>
      <w:r w:rsidRPr="00E336C3">
        <w:rPr>
          <w:rFonts w:ascii="Times New Roman" w:eastAsia="Times New Roman" w:hAnsi="Times New Roman" w:cs="Times New Roman"/>
          <w:lang w:val="sl-SI"/>
        </w:rPr>
        <w:t xml:space="preserve"> </w:t>
      </w:r>
    </w:p>
    <w:p w:rsidR="007522B8" w:rsidRPr="00E336C3" w:rsidRDefault="007522B8" w:rsidP="007522B8">
      <w:pPr>
        <w:spacing w:before="120" w:after="0" w:line="240" w:lineRule="auto"/>
        <w:jc w:val="both"/>
        <w:rPr>
          <w:rFonts w:ascii="Times New Roman" w:eastAsia="Times New Roman" w:hAnsi="Times New Roman" w:cs="Times New Roman"/>
          <w:lang w:val="sr-Cyrl-RS"/>
        </w:rPr>
      </w:pPr>
      <w:r w:rsidRPr="00E336C3">
        <w:rPr>
          <w:rFonts w:ascii="Times New Roman" w:eastAsia="Times New Roman" w:hAnsi="Times New Roman" w:cs="Times New Roman"/>
          <w:lang w:val="sr-Cyrl-RS"/>
        </w:rPr>
        <w:tab/>
      </w:r>
      <w:r w:rsidRPr="00E336C3">
        <w:rPr>
          <w:rFonts w:ascii="Times New Roman" w:eastAsia="Times New Roman" w:hAnsi="Times New Roman" w:cs="Times New Roman"/>
          <w:lang w:val="en-US"/>
        </w:rPr>
        <w:t xml:space="preserve">Купац се обавезује да плаћање по овом Уговору </w:t>
      </w:r>
      <w:proofErr w:type="gramStart"/>
      <w:r w:rsidRPr="00E336C3">
        <w:rPr>
          <w:rFonts w:ascii="Times New Roman" w:eastAsia="Times New Roman" w:hAnsi="Times New Roman" w:cs="Times New Roman"/>
          <w:lang w:val="en-US"/>
        </w:rPr>
        <w:t>изврши</w:t>
      </w:r>
      <w:r w:rsidRPr="00E336C3">
        <w:rPr>
          <w:rFonts w:ascii="Times New Roman" w:eastAsia="Times New Roman" w:hAnsi="Times New Roman" w:cs="Times New Roman"/>
          <w:lang w:val="sr-Cyrl-RS"/>
        </w:rPr>
        <w:t xml:space="preserve">  једнократно</w:t>
      </w:r>
      <w:proofErr w:type="gramEnd"/>
      <w:r w:rsidRPr="00E336C3">
        <w:rPr>
          <w:rFonts w:ascii="Times New Roman" w:eastAsia="Times New Roman" w:hAnsi="Times New Roman" w:cs="Times New Roman"/>
          <w:lang w:val="sr-Cyrl-RS"/>
        </w:rPr>
        <w:t xml:space="preserve"> након испоруке </w:t>
      </w:r>
      <w:r w:rsidR="00BD63C6">
        <w:rPr>
          <w:rFonts w:ascii="Times New Roman" w:eastAsia="Times New Roman" w:hAnsi="Times New Roman" w:cs="Times New Roman"/>
          <w:lang w:val="sr-Cyrl-RS"/>
        </w:rPr>
        <w:t>доб</w:t>
      </w:r>
      <w:r w:rsidRPr="00E336C3">
        <w:rPr>
          <w:rFonts w:ascii="Times New Roman" w:eastAsia="Times New Roman" w:hAnsi="Times New Roman" w:cs="Times New Roman"/>
          <w:lang w:val="sr-Cyrl-RS"/>
        </w:rPr>
        <w:t>ра, односно у року од _________ дана од дана преноса средстава од стране Оснивача.</w:t>
      </w:r>
    </w:p>
    <w:p w:rsidR="007522B8" w:rsidRPr="00E336C3" w:rsidRDefault="007522B8" w:rsidP="007522B8">
      <w:pPr>
        <w:spacing w:before="120" w:after="0" w:line="240" w:lineRule="auto"/>
        <w:jc w:val="both"/>
        <w:rPr>
          <w:rFonts w:ascii="Times New Roman" w:eastAsia="Times New Roman" w:hAnsi="Times New Roman" w:cs="Times New Roman"/>
          <w:lang w:val="sr-Cyrl-RS"/>
        </w:rPr>
      </w:pPr>
      <w:r w:rsidRPr="00E336C3">
        <w:rPr>
          <w:rFonts w:ascii="Times New Roman" w:eastAsia="Times New Roman" w:hAnsi="Times New Roman" w:cs="Times New Roman"/>
          <w:b/>
          <w:lang w:val="sr-Cyrl-CS"/>
        </w:rPr>
        <w:t>Рок и место испоруке</w:t>
      </w:r>
    </w:p>
    <w:p w:rsidR="007522B8" w:rsidRPr="00E336C3" w:rsidRDefault="007522B8" w:rsidP="007522B8">
      <w:pPr>
        <w:spacing w:before="120" w:after="0" w:line="240" w:lineRule="auto"/>
        <w:jc w:val="center"/>
        <w:rPr>
          <w:rFonts w:ascii="Times New Roman" w:eastAsia="Times New Roman" w:hAnsi="Times New Roman" w:cs="Times New Roman"/>
          <w:lang w:val="sl-SI"/>
        </w:rPr>
      </w:pPr>
      <w:r w:rsidRPr="00E336C3">
        <w:rPr>
          <w:rFonts w:ascii="Times New Roman" w:eastAsia="Times New Roman" w:hAnsi="Times New Roman" w:cs="Times New Roman"/>
          <w:lang w:val="sr-Cyrl-CS"/>
        </w:rPr>
        <w:lastRenderedPageBreak/>
        <w:t>Члан 5.</w:t>
      </w:r>
    </w:p>
    <w:p w:rsidR="007522B8" w:rsidRPr="00E336C3" w:rsidRDefault="007522B8" w:rsidP="007522B8">
      <w:pPr>
        <w:spacing w:before="120"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Продавац се обавезује да испоручи уговорен</w:t>
      </w:r>
      <w:r w:rsidR="00BD63C6">
        <w:rPr>
          <w:rFonts w:ascii="Times New Roman" w:eastAsia="Times New Roman" w:hAnsi="Times New Roman" w:cs="Times New Roman"/>
          <w:lang w:val="sr-Cyrl-RS"/>
        </w:rPr>
        <w:t>о</w:t>
      </w:r>
      <w:r w:rsidRPr="00E336C3">
        <w:rPr>
          <w:rFonts w:ascii="Times New Roman" w:eastAsia="Times New Roman" w:hAnsi="Times New Roman" w:cs="Times New Roman"/>
          <w:lang w:val="sr-Cyrl-CS"/>
        </w:rPr>
        <w:t xml:space="preserve"> добр</w:t>
      </w:r>
      <w:r w:rsidRPr="00E336C3">
        <w:rPr>
          <w:rFonts w:ascii="Times New Roman" w:eastAsia="Times New Roman" w:hAnsi="Times New Roman" w:cs="Times New Roman"/>
          <w:lang w:val="sr-Cyrl-RS"/>
        </w:rPr>
        <w:t>а</w:t>
      </w:r>
      <w:r w:rsidRPr="00E336C3">
        <w:rPr>
          <w:rFonts w:ascii="Times New Roman" w:eastAsia="Times New Roman" w:hAnsi="Times New Roman" w:cs="Times New Roman"/>
          <w:lang w:val="sr-Cyrl-CS"/>
        </w:rPr>
        <w:t xml:space="preserve"> , као и да изврши неопходну обуку запослених за рад</w:t>
      </w:r>
      <w:r w:rsidR="00BD63C6">
        <w:rPr>
          <w:rFonts w:ascii="Times New Roman" w:eastAsia="Times New Roman" w:hAnsi="Times New Roman" w:cs="Times New Roman"/>
          <w:lang w:val="sr-Cyrl-CS"/>
        </w:rPr>
        <w:t xml:space="preserve"> (односи се на медицинска средства у возилу)</w:t>
      </w:r>
      <w:r w:rsidRPr="00E336C3">
        <w:rPr>
          <w:rFonts w:ascii="Times New Roman" w:eastAsia="Times New Roman" w:hAnsi="Times New Roman" w:cs="Times New Roman"/>
          <w:lang w:val="sr-Cyrl-CS"/>
        </w:rPr>
        <w:t xml:space="preserve"> на истом, у року од _____________ дана од дана потписивања овог уговора.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 xml:space="preserve">Испорука се сматра извршеном  даном потписивања записника о квалитативном и квантитативном пријему из члана 6 став 4 овог уговора. </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Квантитативан и квалитативан пријем</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6.</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Квантитативан и квалитативан пријем добра из члана 1. овог уговора врши се у просторијама купца, након чега ће купац и продавац сачинити записник-приликом квантитативног пријема. Продавац је у обавези да испоручи добро о свом трошку у просторије Купца где ће се извршити монтажа и пуштање у рад добра.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Квалитативан пријем добра чине, пуштање у рад, тестирање, доказивање свих тражених и уговорених карактеристика добара по понуди, а које ће обавити стручно лице Продавца уз присуство лица која су одређена од стране купца.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Квалитативни пријем чини и неопходна обука запослених на лицу места, утврђена у члану 8 овог  уговора.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Након извршеног  квантитативног и квалитативног пријема биће сачињен записник о квантитативном и квалитативном пријему, који потписују продавац и купац, и од чијег датума завођења почиње да тече гарантни рок.</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Уочени недостаци при квантитативном и квалитативном пријему, као што су оштећење добра, мањак испорученог у односу на понуду, односно отпремницу, као и неслагање у односу на тражене и уговорене техничке карактеристике добра, констатоваће се комисијским записником Купца и Продавца.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Продавац се обавезује да у року од 2 дана покрене поступак за отклањање недостатака констатованих при квантитативном и квалитативном пријему и исто заврши у року предвиђеним за испоруку добра.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Обука  запослених</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 xml:space="preserve">Члан </w:t>
      </w:r>
      <w:r w:rsidR="00956363">
        <w:rPr>
          <w:rFonts w:ascii="Times New Roman" w:eastAsia="Times New Roman" w:hAnsi="Times New Roman" w:cs="Times New Roman"/>
          <w:lang w:val="sr-Cyrl-CS"/>
        </w:rPr>
        <w:t>7</w:t>
      </w:r>
      <w:r w:rsidRPr="00E336C3">
        <w:rPr>
          <w:rFonts w:ascii="Times New Roman" w:eastAsia="Times New Roman" w:hAnsi="Times New Roman" w:cs="Times New Roman"/>
          <w:lang w:val="sr-Cyrl-CS"/>
        </w:rPr>
        <w:t>.</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Продавац се</w:t>
      </w:r>
      <w:r w:rsidRPr="00E336C3">
        <w:rPr>
          <w:rFonts w:ascii="Times New Roman" w:eastAsia="Times New Roman" w:hAnsi="Times New Roman" w:cs="Times New Roman"/>
          <w:b/>
          <w:noProof/>
          <w:lang w:val="sr-Cyrl-CS"/>
        </w:rPr>
        <w:t xml:space="preserve"> </w:t>
      </w:r>
      <w:r w:rsidRPr="00E336C3">
        <w:rPr>
          <w:rFonts w:ascii="Times New Roman" w:eastAsia="Times New Roman" w:hAnsi="Times New Roman" w:cs="Times New Roman"/>
          <w:noProof/>
          <w:lang w:val="sr-Cyrl-CS"/>
        </w:rPr>
        <w:t>обавезује да уз испоруку добра изврши и испоруку Упутства за употребу на српском језику, у писаном облику.</w:t>
      </w:r>
      <w:r w:rsidR="00BD63C6">
        <w:rPr>
          <w:rFonts w:ascii="Times New Roman" w:eastAsia="Times New Roman" w:hAnsi="Times New Roman" w:cs="Times New Roman"/>
          <w:noProof/>
          <w:lang w:val="sr-Cyrl-CS"/>
        </w:rPr>
        <w:t xml:space="preserve"> (односи се на медицинске апрате)</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Продавац се обавезује да организује и изврши неопходну обуку запослених за рад са добром на лицу места, а по извршеној монтажи и пуштању опреме у рад, у трајању од</w:t>
      </w:r>
      <w:r w:rsidRPr="00E336C3">
        <w:rPr>
          <w:rFonts w:ascii="Times New Roman" w:eastAsia="Times New Roman" w:hAnsi="Times New Roman" w:cs="Times New Roman"/>
          <w:noProof/>
          <w:lang w:val="sr-Cyrl-RS"/>
        </w:rPr>
        <w:t xml:space="preserve"> 3</w:t>
      </w:r>
      <w:r w:rsidRPr="00E336C3">
        <w:rPr>
          <w:rFonts w:ascii="Times New Roman" w:eastAsia="Times New Roman" w:hAnsi="Times New Roman" w:cs="Times New Roman"/>
          <w:noProof/>
          <w:lang w:val="sr-Cyrl-CS"/>
        </w:rPr>
        <w:t xml:space="preserve"> рад</w:t>
      </w:r>
      <w:r w:rsidRPr="00E336C3">
        <w:rPr>
          <w:rFonts w:ascii="Times New Roman" w:eastAsia="Times New Roman" w:hAnsi="Times New Roman" w:cs="Times New Roman"/>
          <w:noProof/>
          <w:lang w:val="sr-Cyrl-RS"/>
        </w:rPr>
        <w:t>на</w:t>
      </w:r>
      <w:r w:rsidRPr="00E336C3">
        <w:rPr>
          <w:rFonts w:ascii="Times New Roman" w:eastAsia="Times New Roman" w:hAnsi="Times New Roman" w:cs="Times New Roman"/>
          <w:noProof/>
          <w:lang w:val="sr-Cyrl-CS"/>
        </w:rPr>
        <w:t xml:space="preserve"> дана, а пре почетка гарантног рока. Обуку мора да води стручно лице Продавца, односно произвођача опреме који поседује одговарајући сертификат од стране произвођача добра.</w:t>
      </w:r>
      <w:r w:rsidR="00BD63C6">
        <w:rPr>
          <w:rFonts w:ascii="Times New Roman" w:eastAsia="Times New Roman" w:hAnsi="Times New Roman" w:cs="Times New Roman"/>
          <w:noProof/>
          <w:lang w:val="sr-Cyrl-CS"/>
        </w:rPr>
        <w:t xml:space="preserve"> </w:t>
      </w:r>
      <w:r w:rsidR="00BD63C6" w:rsidRPr="00E336C3">
        <w:rPr>
          <w:rFonts w:ascii="Times New Roman" w:eastAsia="Times New Roman" w:hAnsi="Times New Roman" w:cs="Times New Roman"/>
          <w:noProof/>
          <w:lang w:val="sr-Cyrl-CS"/>
        </w:rPr>
        <w:t>.</w:t>
      </w:r>
      <w:r w:rsidR="00BD63C6">
        <w:rPr>
          <w:rFonts w:ascii="Times New Roman" w:eastAsia="Times New Roman" w:hAnsi="Times New Roman" w:cs="Times New Roman"/>
          <w:noProof/>
          <w:lang w:val="sr-Cyrl-CS"/>
        </w:rPr>
        <w:t xml:space="preserve"> (односи се на медицинске апрате)</w:t>
      </w:r>
    </w:p>
    <w:p w:rsidR="007522B8" w:rsidRPr="00E336C3" w:rsidRDefault="007522B8" w:rsidP="007522B8">
      <w:pPr>
        <w:spacing w:after="0" w:line="240" w:lineRule="auto"/>
        <w:rPr>
          <w:rFonts w:ascii="Times New Roman" w:eastAsia="Times New Roman" w:hAnsi="Times New Roman" w:cs="Times New Roman"/>
          <w:lang w:val="sr-Cyrl-CS"/>
        </w:rPr>
      </w:pPr>
    </w:p>
    <w:p w:rsidR="007522B8" w:rsidRPr="00E336C3" w:rsidRDefault="004E3212" w:rsidP="007522B8">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sr-Cyrl-CS"/>
        </w:rPr>
        <w:t>Г</w:t>
      </w:r>
      <w:r w:rsidR="007522B8" w:rsidRPr="00E336C3">
        <w:rPr>
          <w:rFonts w:ascii="Times New Roman" w:eastAsia="Times New Roman" w:hAnsi="Times New Roman" w:cs="Times New Roman"/>
          <w:b/>
          <w:lang w:val="sr-Cyrl-CS"/>
        </w:rPr>
        <w:t>аранција за резервне делове</w:t>
      </w:r>
    </w:p>
    <w:p w:rsidR="007522B8" w:rsidRPr="00E336C3" w:rsidRDefault="007522B8" w:rsidP="007522B8">
      <w:pPr>
        <w:spacing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 xml:space="preserve">Члан </w:t>
      </w:r>
      <w:r w:rsidR="00956363">
        <w:rPr>
          <w:rFonts w:ascii="Times New Roman" w:eastAsia="Times New Roman" w:hAnsi="Times New Roman" w:cs="Times New Roman"/>
          <w:lang w:val="sr-Cyrl-CS"/>
        </w:rPr>
        <w:t>8</w:t>
      </w:r>
      <w:r w:rsidRPr="00E336C3">
        <w:rPr>
          <w:rFonts w:ascii="Times New Roman" w:eastAsia="Times New Roman" w:hAnsi="Times New Roman" w:cs="Times New Roman"/>
          <w:lang w:val="sr-Cyrl-CS"/>
        </w:rPr>
        <w:t>.</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 xml:space="preserve">Продавац се обавезује да ће </w:t>
      </w:r>
      <w:r w:rsidRPr="00E336C3">
        <w:rPr>
          <w:rFonts w:ascii="Times New Roman" w:eastAsia="Times New Roman" w:hAnsi="Times New Roman" w:cs="Times New Roman"/>
          <w:noProof/>
          <w:lang w:val="sr-Cyrl-RS"/>
        </w:rPr>
        <w:t>обезбедити</w:t>
      </w:r>
      <w:r w:rsidRPr="00E336C3">
        <w:rPr>
          <w:rFonts w:ascii="Times New Roman" w:eastAsia="Times New Roman" w:hAnsi="Times New Roman" w:cs="Times New Roman"/>
          <w:noProof/>
          <w:lang w:val="sr-Cyrl-CS"/>
        </w:rPr>
        <w:t xml:space="preserve"> испоруку резервних делова </w:t>
      </w:r>
      <w:r w:rsidR="004E3212">
        <w:rPr>
          <w:rFonts w:ascii="Times New Roman" w:eastAsia="Times New Roman" w:hAnsi="Times New Roman" w:cs="Times New Roman"/>
          <w:noProof/>
          <w:lang w:val="sr-Cyrl-CS"/>
        </w:rPr>
        <w:t>ван гарантног рока</w:t>
      </w:r>
      <w:r w:rsidRPr="00E336C3">
        <w:rPr>
          <w:rFonts w:ascii="Times New Roman" w:eastAsia="Times New Roman" w:hAnsi="Times New Roman" w:cs="Times New Roman"/>
          <w:noProof/>
          <w:lang w:val="sr-Cyrl-CS"/>
        </w:rPr>
        <w:t xml:space="preserve"> према </w:t>
      </w:r>
      <w:r w:rsidRPr="00E336C3">
        <w:rPr>
          <w:rFonts w:ascii="Times New Roman" w:eastAsia="Times New Roman" w:hAnsi="Times New Roman" w:cs="Times New Roman"/>
          <w:noProof/>
          <w:lang w:val="sr-Cyrl-RS"/>
        </w:rPr>
        <w:t>потребама</w:t>
      </w:r>
      <w:r w:rsidRPr="00E336C3">
        <w:rPr>
          <w:rFonts w:ascii="Times New Roman" w:eastAsia="Times New Roman" w:hAnsi="Times New Roman" w:cs="Times New Roman"/>
          <w:noProof/>
          <w:lang w:val="sr-Cyrl-CS"/>
        </w:rPr>
        <w:t xml:space="preserve"> купца, а у периоду од _______година</w:t>
      </w:r>
      <w:r w:rsidRPr="00E336C3">
        <w:rPr>
          <w:rFonts w:ascii="Times New Roman" w:eastAsia="Times New Roman" w:hAnsi="Times New Roman" w:cs="Times New Roman"/>
          <w:noProof/>
          <w:lang w:val="sr-Cyrl-RS"/>
        </w:rPr>
        <w:t xml:space="preserve"> </w:t>
      </w:r>
      <w:r w:rsidRPr="00E336C3">
        <w:rPr>
          <w:rFonts w:ascii="Times New Roman" w:eastAsia="Times New Roman" w:hAnsi="Times New Roman" w:cs="Times New Roman"/>
          <w:noProof/>
          <w:lang w:val="sr-Cyrl-CS"/>
        </w:rPr>
        <w:t>од дана потписивања записника из члана 6 став 4 овог</w:t>
      </w:r>
      <w:r w:rsidRPr="00E336C3">
        <w:rPr>
          <w:rFonts w:ascii="Times New Roman" w:eastAsia="Times New Roman" w:hAnsi="Times New Roman" w:cs="Times New Roman"/>
          <w:noProof/>
          <w:lang w:val="sr-Cyrl-RS"/>
        </w:rPr>
        <w:t>.</w:t>
      </w:r>
    </w:p>
    <w:p w:rsidR="00956363" w:rsidRDefault="00956363" w:rsidP="007522B8">
      <w:pPr>
        <w:spacing w:before="120" w:after="0" w:line="240" w:lineRule="auto"/>
        <w:jc w:val="both"/>
        <w:rPr>
          <w:rFonts w:ascii="Times New Roman" w:eastAsia="Times New Roman" w:hAnsi="Times New Roman" w:cs="Times New Roman"/>
          <w:b/>
          <w:lang w:val="sr-Cyrl-CS"/>
        </w:rPr>
      </w:pPr>
    </w:p>
    <w:p w:rsidR="00956363" w:rsidRDefault="00956363" w:rsidP="007522B8">
      <w:pPr>
        <w:spacing w:before="120" w:after="0" w:line="240" w:lineRule="auto"/>
        <w:jc w:val="both"/>
        <w:rPr>
          <w:rFonts w:ascii="Times New Roman" w:eastAsia="Times New Roman" w:hAnsi="Times New Roman" w:cs="Times New Roman"/>
          <w:b/>
          <w:lang w:val="sr-Cyrl-CS"/>
        </w:rPr>
      </w:pPr>
    </w:p>
    <w:p w:rsidR="00956363" w:rsidRDefault="00956363" w:rsidP="007522B8">
      <w:pPr>
        <w:spacing w:before="120" w:after="0" w:line="240" w:lineRule="auto"/>
        <w:jc w:val="both"/>
        <w:rPr>
          <w:rFonts w:ascii="Times New Roman" w:eastAsia="Times New Roman" w:hAnsi="Times New Roman" w:cs="Times New Roman"/>
          <w:b/>
          <w:lang w:val="sr-Cyrl-CS"/>
        </w:rPr>
      </w:pPr>
    </w:p>
    <w:p w:rsidR="00956363" w:rsidRDefault="00956363" w:rsidP="007522B8">
      <w:pPr>
        <w:spacing w:before="120" w:after="0" w:line="240" w:lineRule="auto"/>
        <w:jc w:val="both"/>
        <w:rPr>
          <w:rFonts w:ascii="Times New Roman" w:eastAsia="Times New Roman" w:hAnsi="Times New Roman" w:cs="Times New Roman"/>
          <w:b/>
          <w:lang w:val="sr-Cyrl-CS"/>
        </w:rPr>
      </w:pPr>
    </w:p>
    <w:p w:rsidR="00956363" w:rsidRDefault="00956363" w:rsidP="007522B8">
      <w:pPr>
        <w:spacing w:before="120" w:after="0" w:line="240" w:lineRule="auto"/>
        <w:jc w:val="both"/>
        <w:rPr>
          <w:rFonts w:ascii="Times New Roman" w:eastAsia="Times New Roman" w:hAnsi="Times New Roman" w:cs="Times New Roman"/>
          <w:b/>
          <w:lang w:val="sr-Cyrl-CS"/>
        </w:rPr>
      </w:pPr>
    </w:p>
    <w:p w:rsidR="00956363" w:rsidRDefault="00956363" w:rsidP="007522B8">
      <w:pPr>
        <w:spacing w:before="120" w:after="0" w:line="240" w:lineRule="auto"/>
        <w:jc w:val="both"/>
        <w:rPr>
          <w:rFonts w:ascii="Times New Roman" w:eastAsia="Times New Roman" w:hAnsi="Times New Roman" w:cs="Times New Roman"/>
          <w:b/>
          <w:lang w:val="sr-Cyrl-CS"/>
        </w:rPr>
      </w:pPr>
    </w:p>
    <w:p w:rsidR="00956363" w:rsidRDefault="00956363" w:rsidP="007522B8">
      <w:pPr>
        <w:spacing w:before="120" w:after="0" w:line="240" w:lineRule="auto"/>
        <w:jc w:val="both"/>
        <w:rPr>
          <w:rFonts w:ascii="Times New Roman" w:eastAsia="Times New Roman" w:hAnsi="Times New Roman" w:cs="Times New Roman"/>
          <w:b/>
          <w:lang w:val="sr-Cyrl-CS"/>
        </w:rPr>
      </w:pP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Квалитет добра и гаранција</w:t>
      </w:r>
    </w:p>
    <w:p w:rsidR="007522B8" w:rsidRPr="00E336C3" w:rsidRDefault="007522B8" w:rsidP="007522B8">
      <w:pPr>
        <w:keepNext/>
        <w:numPr>
          <w:ilvl w:val="0"/>
          <w:numId w:val="27"/>
        </w:numPr>
        <w:suppressAutoHyphens/>
        <w:spacing w:after="0" w:line="240" w:lineRule="auto"/>
        <w:jc w:val="center"/>
        <w:outlineLvl w:val="0"/>
        <w:rPr>
          <w:rFonts w:ascii="Times New Roman" w:eastAsia="Times New Roman" w:hAnsi="Times New Roman" w:cs="Times New Roman"/>
          <w:b/>
          <w:noProof/>
          <w:lang w:val="sr-Cyrl-CS"/>
        </w:rPr>
      </w:pPr>
      <w:r w:rsidRPr="00E336C3">
        <w:rPr>
          <w:rFonts w:ascii="Times New Roman" w:eastAsia="Times New Roman" w:hAnsi="Times New Roman" w:cs="Times New Roman"/>
          <w:b/>
          <w:noProof/>
          <w:lang w:val="sr-Cyrl-CS"/>
        </w:rPr>
        <w:t xml:space="preserve">Члан </w:t>
      </w:r>
      <w:r w:rsidR="00956363">
        <w:rPr>
          <w:rFonts w:ascii="Times New Roman" w:eastAsia="Times New Roman" w:hAnsi="Times New Roman" w:cs="Times New Roman"/>
          <w:b/>
          <w:noProof/>
          <w:lang w:val="sr-Cyrl-CS"/>
        </w:rPr>
        <w:t>9</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b/>
          <w:noProof/>
          <w:lang w:val="sr-Cyrl-CS"/>
        </w:rPr>
        <w:tab/>
      </w:r>
      <w:r w:rsidRPr="00E336C3">
        <w:rPr>
          <w:rFonts w:ascii="Times New Roman" w:eastAsia="Times New Roman" w:hAnsi="Times New Roman" w:cs="Times New Roman"/>
          <w:noProof/>
          <w:lang w:val="sr-Cyrl-CS"/>
        </w:rPr>
        <w:t>Продавац гарантује да је испоручено добро ново, квалитетно и функционално у складу са одредбама овог уговора.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Продавац обезбеђује гаранцију за безгрешан рад добра.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 xml:space="preserve">Продавац гарантује да добро  у потпуности одговара  техничким карактеристикама из конкурсне документације као и захтевима и стандардима </w:t>
      </w:r>
      <w:r w:rsidR="004E3212">
        <w:rPr>
          <w:rFonts w:ascii="Times New Roman" w:eastAsia="Times New Roman" w:hAnsi="Times New Roman" w:cs="Times New Roman"/>
          <w:noProof/>
          <w:lang w:val="sr-Cyrl-CS"/>
        </w:rPr>
        <w:t>.</w:t>
      </w:r>
    </w:p>
    <w:p w:rsidR="007522B8"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 xml:space="preserve">Продавац обезбеђује гаранцију у трајању од _________ </w:t>
      </w:r>
      <w:r w:rsidR="00BD63C6">
        <w:rPr>
          <w:rFonts w:ascii="Times New Roman" w:eastAsia="Times New Roman" w:hAnsi="Times New Roman" w:cs="Times New Roman"/>
          <w:noProof/>
          <w:lang w:val="sr-Cyrl-CS"/>
        </w:rPr>
        <w:t>година</w:t>
      </w:r>
      <w:r w:rsidRPr="00E336C3">
        <w:rPr>
          <w:rFonts w:ascii="Times New Roman" w:eastAsia="Times New Roman" w:hAnsi="Times New Roman" w:cs="Times New Roman"/>
          <w:noProof/>
          <w:lang w:val="sr-Cyrl-CS"/>
        </w:rPr>
        <w:t xml:space="preserve"> за</w:t>
      </w:r>
      <w:r w:rsidRPr="00E336C3">
        <w:rPr>
          <w:rFonts w:ascii="Times New Roman" w:eastAsia="Times New Roman" w:hAnsi="Times New Roman" w:cs="Times New Roman"/>
          <w:noProof/>
          <w:lang w:val="sr-Cyrl-RS"/>
        </w:rPr>
        <w:t xml:space="preserve"> </w:t>
      </w:r>
      <w:r w:rsidR="00011DF8" w:rsidRPr="00E336C3">
        <w:rPr>
          <w:rFonts w:ascii="Times New Roman" w:eastAsia="Times New Roman" w:hAnsi="Times New Roman" w:cs="Times New Roman"/>
          <w:noProof/>
          <w:lang w:val="sr-Cyrl-RS"/>
        </w:rPr>
        <w:t xml:space="preserve">предметно </w:t>
      </w:r>
      <w:r w:rsidR="00BD63C6">
        <w:rPr>
          <w:rFonts w:ascii="Times New Roman" w:eastAsia="Times New Roman" w:hAnsi="Times New Roman" w:cs="Times New Roman"/>
          <w:noProof/>
          <w:lang w:val="sr-Cyrl-RS"/>
        </w:rPr>
        <w:t>возило</w:t>
      </w:r>
      <w:r w:rsidRPr="00E336C3">
        <w:rPr>
          <w:rFonts w:ascii="Times New Roman" w:eastAsia="Times New Roman" w:hAnsi="Times New Roman" w:cs="Times New Roman"/>
          <w:noProof/>
          <w:lang w:val="sr-Cyrl-CS"/>
        </w:rPr>
        <w:t xml:space="preserve"> </w:t>
      </w:r>
    </w:p>
    <w:p w:rsidR="00BD63C6" w:rsidRPr="00E17A77" w:rsidRDefault="00BD63C6"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Продавац обезбеђује гаранцију за каросерију у трајњу од _________ година за предметно возило</w:t>
      </w:r>
    </w:p>
    <w:p w:rsidR="00E17A77" w:rsidRPr="00E336C3" w:rsidRDefault="00E17A77"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Pr>
          <w:rFonts w:ascii="Times New Roman" w:eastAsia="Times New Roman" w:hAnsi="Times New Roman" w:cs="Times New Roman"/>
          <w:noProof/>
          <w:lang w:val="sr-Cyrl-RS"/>
        </w:rPr>
        <w:t>Гарантни рок за испоручену медицинску опрему у возилу ___________</w:t>
      </w:r>
    </w:p>
    <w:p w:rsidR="007522B8" w:rsidRPr="00E336C3" w:rsidRDefault="007522B8" w:rsidP="007522B8">
      <w:pPr>
        <w:spacing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Гарантни рок почиње тећи од дана потписивања записника из члана 6 став 4 овог Уговора.</w:t>
      </w:r>
    </w:p>
    <w:p w:rsidR="007522B8" w:rsidRPr="00E336C3" w:rsidRDefault="007522B8" w:rsidP="007522B8">
      <w:pPr>
        <w:spacing w:after="0" w:line="240" w:lineRule="auto"/>
        <w:ind w:firstLine="708"/>
        <w:jc w:val="both"/>
        <w:rPr>
          <w:rFonts w:ascii="Times New Roman" w:eastAsia="Times New Roman" w:hAnsi="Times New Roman" w:cs="Times New Roman"/>
          <w:b/>
          <w:lang w:val="sr-Cyrl-CS"/>
        </w:rPr>
      </w:pPr>
      <w:r w:rsidRPr="00E336C3">
        <w:rPr>
          <w:rFonts w:ascii="Times New Roman" w:eastAsia="Times New Roman" w:hAnsi="Times New Roman" w:cs="Times New Roman"/>
          <w:lang w:val="sr-Cyrl-CS"/>
        </w:rPr>
        <w:t>Купац се обавезује да пошаље своју писану рекламацију продавцу у случају да у гарантном року на добру које се испоручује по овом уговору буде установљен било какав недостатак у конструкцији, изради или</w:t>
      </w:r>
      <w:r w:rsidRPr="00E336C3">
        <w:rPr>
          <w:rFonts w:ascii="Times New Roman" w:eastAsia="Times New Roman" w:hAnsi="Times New Roman" w:cs="Times New Roman"/>
          <w:lang w:val="sr-Cyrl-RS"/>
        </w:rPr>
        <w:t xml:space="preserve"> други</w:t>
      </w:r>
      <w:r w:rsidRPr="00E336C3">
        <w:rPr>
          <w:rFonts w:ascii="Times New Roman" w:eastAsia="Times New Roman" w:hAnsi="Times New Roman" w:cs="Times New Roman"/>
          <w:lang w:val="sr-Cyrl-CS"/>
        </w:rPr>
        <w:t xml:space="preserve"> недостатак или уколико добро или његов део  односно склоп не функционишу правилно</w:t>
      </w:r>
      <w:r w:rsidRPr="00E336C3">
        <w:rPr>
          <w:rFonts w:ascii="Times New Roman" w:eastAsia="Times New Roman" w:hAnsi="Times New Roman" w:cs="Times New Roman"/>
          <w:b/>
          <w:lang w:val="sr-Cyrl-CS"/>
        </w:rPr>
        <w:t>.</w:t>
      </w:r>
    </w:p>
    <w:p w:rsidR="007522B8" w:rsidRPr="00E336C3" w:rsidRDefault="007522B8" w:rsidP="007522B8">
      <w:pPr>
        <w:spacing w:after="0" w:line="240" w:lineRule="auto"/>
        <w:ind w:firstLine="708"/>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Продавац се обавезује да је рок за решавање рекламације , у гарантном року највише 7 дана од дана пријема  писане рекламације купца .</w:t>
      </w:r>
    </w:p>
    <w:p w:rsidR="007522B8" w:rsidRPr="00E336C3" w:rsidRDefault="007522B8" w:rsidP="007522B8">
      <w:pPr>
        <w:spacing w:after="0" w:line="240" w:lineRule="auto"/>
        <w:ind w:firstLine="708"/>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Продавац је обавезан да приступи решавању квара најкасније у року од 24 часа од пријема писане рекламације купца.</w:t>
      </w:r>
    </w:p>
    <w:p w:rsidR="007522B8" w:rsidRPr="00E336C3" w:rsidRDefault="007522B8" w:rsidP="007522B8">
      <w:pPr>
        <w:spacing w:after="0" w:line="240" w:lineRule="auto"/>
        <w:ind w:firstLine="708"/>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Продавац се обавезује да ће за сваки замењени или поправљени део односно склоп применити нови гарантни рок –преносива гаранција произвођача рачунајући од дана инсталације или поправке.</w:t>
      </w:r>
    </w:p>
    <w:p w:rsidR="007522B8" w:rsidRPr="00E336C3" w:rsidRDefault="007522B8" w:rsidP="007522B8">
      <w:pPr>
        <w:spacing w:after="0" w:line="240" w:lineRule="auto"/>
        <w:ind w:firstLine="708"/>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Продавац се обавезује да у току гарантног рока сваки пут када се догоди застој у раду добра , продужи гарантни рок за дужину периода  застоја тј. прекида рада.</w:t>
      </w:r>
    </w:p>
    <w:p w:rsidR="007522B8" w:rsidRPr="00E336C3" w:rsidRDefault="007522B8" w:rsidP="007522B8">
      <w:pPr>
        <w:spacing w:after="0" w:line="240" w:lineRule="auto"/>
        <w:ind w:firstLine="708"/>
        <w:jc w:val="both"/>
        <w:rPr>
          <w:rFonts w:ascii="Times New Roman" w:eastAsia="Times New Roman" w:hAnsi="Times New Roman" w:cs="Times New Roman"/>
          <w:b/>
          <w:lang w:val="sr-Cyrl-CS"/>
        </w:rPr>
      </w:pPr>
      <w:r w:rsidRPr="00E336C3">
        <w:rPr>
          <w:rFonts w:ascii="Times New Roman" w:eastAsia="Times New Roman" w:hAnsi="Times New Roman" w:cs="Times New Roman"/>
          <w:lang w:val="sr-Cyrl-CS"/>
        </w:rPr>
        <w:t>Под периодом престанка рада подразумева се период од пријема писане рекламације купца до завођења записника потписаног од стране Продавца и Купца да је добро доведено у исправно стање</w:t>
      </w:r>
      <w:r w:rsidRPr="00E336C3">
        <w:rPr>
          <w:rFonts w:ascii="Times New Roman" w:eastAsia="Times New Roman" w:hAnsi="Times New Roman" w:cs="Times New Roman"/>
          <w:b/>
          <w:lang w:val="sr-Cyrl-CS"/>
        </w:rPr>
        <w:t xml:space="preserve">. </w:t>
      </w:r>
    </w:p>
    <w:p w:rsidR="007522B8" w:rsidRPr="00E336C3" w:rsidRDefault="007522B8" w:rsidP="007522B8">
      <w:pPr>
        <w:spacing w:after="0" w:line="240" w:lineRule="auto"/>
        <w:ind w:firstLine="708"/>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 xml:space="preserve">Уколико се у току квалитативног пријема добра деси квар Продавац је дужан да га отклони о свом трошку. </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Продавац се обавезује да  бесплатно током гарантног рока спроводи све поступке превентивног одржавања у складу са препоруком произвођача,а најмање два пута у току гарантног рока.</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lang w:val="sr-Cyrl-RS"/>
        </w:rPr>
        <w:t xml:space="preserve"> </w:t>
      </w:r>
      <w:r w:rsidRPr="00E336C3">
        <w:rPr>
          <w:rFonts w:ascii="Times New Roman" w:eastAsia="Times New Roman" w:hAnsi="Times New Roman" w:cs="Times New Roman"/>
          <w:b/>
          <w:lang w:val="sr-Cyrl-CS"/>
        </w:rPr>
        <w:t>Средства финансијског обезбеђења</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w:t>
      </w:r>
      <w:r w:rsidR="00956363">
        <w:rPr>
          <w:rFonts w:ascii="Times New Roman" w:eastAsia="Times New Roman" w:hAnsi="Times New Roman" w:cs="Times New Roman"/>
          <w:lang w:val="sr-Cyrl-CS"/>
        </w:rPr>
        <w:t>0</w:t>
      </w:r>
      <w:r w:rsidRPr="00E336C3">
        <w:rPr>
          <w:rFonts w:ascii="Times New Roman" w:eastAsia="Times New Roman" w:hAnsi="Times New Roman" w:cs="Times New Roman"/>
          <w:lang w:val="sr-Cyrl-CS"/>
        </w:rPr>
        <w:t>.</w:t>
      </w:r>
    </w:p>
    <w:p w:rsidR="007522B8" w:rsidRPr="00E336C3" w:rsidRDefault="007522B8" w:rsidP="007522B8">
      <w:pPr>
        <w:tabs>
          <w:tab w:val="left" w:pos="1695"/>
        </w:tabs>
        <w:spacing w:after="0" w:line="240" w:lineRule="auto"/>
        <w:contextualSpacing/>
        <w:jc w:val="both"/>
        <w:rPr>
          <w:rFonts w:ascii="Times New Roman" w:eastAsia="Times New Roman" w:hAnsi="Times New Roman" w:cs="Times New Roman"/>
        </w:rPr>
      </w:pPr>
      <w:r w:rsidRPr="00E336C3">
        <w:rPr>
          <w:rFonts w:ascii="Times New Roman" w:eastAsia="Times New Roman" w:hAnsi="Times New Roman" w:cs="Times New Roman"/>
          <w:lang w:val="sr-Cyrl-RS"/>
        </w:rPr>
        <w:t>Продавац је у обавези да</w:t>
      </w:r>
      <w:r w:rsidR="00363B49" w:rsidRPr="00E336C3">
        <w:rPr>
          <w:rFonts w:ascii="Times New Roman" w:eastAsia="TimesNewRomanPSMT" w:hAnsi="Times New Roman" w:cs="Times New Roman"/>
          <w:lang w:val="sr-Cyrl-RS"/>
        </w:rPr>
        <w:t xml:space="preserve"> у тренутку закључења Уговора </w:t>
      </w:r>
      <w:r w:rsidR="00363B49" w:rsidRPr="00E336C3">
        <w:rPr>
          <w:rFonts w:ascii="Times New Roman" w:eastAsia="TimesNewRomanPSMT" w:hAnsi="Times New Roman" w:cs="Times New Roman"/>
        </w:rPr>
        <w:t xml:space="preserve"> </w:t>
      </w:r>
      <w:r w:rsidRPr="00E336C3">
        <w:rPr>
          <w:rFonts w:ascii="Times New Roman" w:eastAsia="Times New Roman" w:hAnsi="Times New Roman" w:cs="Times New Roman"/>
          <w:lang w:val="sr-Cyrl-RS"/>
        </w:rPr>
        <w:t xml:space="preserve"> достави</w:t>
      </w:r>
      <w:r w:rsidR="00363B49" w:rsidRPr="00E336C3">
        <w:rPr>
          <w:rFonts w:ascii="Times New Roman" w:eastAsia="Times New Roman" w:hAnsi="Times New Roman" w:cs="Times New Roman"/>
          <w:lang w:val="sr-Cyrl-RS"/>
        </w:rPr>
        <w:t xml:space="preserve"> средство финасијског обезбеђења и то </w:t>
      </w:r>
      <w:r w:rsidRPr="00E336C3">
        <w:rPr>
          <w:rFonts w:ascii="Times New Roman" w:eastAsia="Times New Roman" w:hAnsi="Times New Roman" w:cs="Times New Roman"/>
          <w:lang w:val="sr-Cyrl-RS"/>
        </w:rPr>
        <w:t xml:space="preserve"> : </w:t>
      </w:r>
    </w:p>
    <w:p w:rsidR="00363B49" w:rsidRPr="00E336C3" w:rsidRDefault="00363B49" w:rsidP="00363B49">
      <w:pPr>
        <w:pStyle w:val="ListParagraph"/>
        <w:numPr>
          <w:ilvl w:val="0"/>
          <w:numId w:val="31"/>
        </w:numPr>
        <w:rPr>
          <w:rFonts w:ascii="Times New Roman" w:eastAsia="TimesNewRomanPSMT" w:hAnsi="Times New Roman" w:cs="Times New Roman"/>
        </w:rPr>
      </w:pPr>
      <w:r w:rsidRPr="00E336C3">
        <w:rPr>
          <w:rFonts w:ascii="Times New Roman" w:eastAsia="TimesNewRomanPSMT" w:hAnsi="Times New Roman" w:cs="Times New Roman"/>
          <w:lang w:val="sr-Cyrl-RS"/>
        </w:rPr>
        <w:t>Б</w:t>
      </w:r>
      <w:r w:rsidRPr="00E336C3">
        <w:rPr>
          <w:rFonts w:ascii="Times New Roman" w:eastAsia="TimesNewRomanPSMT" w:hAnsi="Times New Roman" w:cs="Times New Roman"/>
        </w:rPr>
        <w:t xml:space="preserve">ланко сопствену меницу за </w:t>
      </w:r>
      <w:r w:rsidRPr="00E336C3">
        <w:rPr>
          <w:rFonts w:ascii="Times New Roman" w:eastAsia="TimesNewRomanPSMT" w:hAnsi="Times New Roman" w:cs="Times New Roman"/>
          <w:lang w:val="sr-Cyrl-RS"/>
        </w:rPr>
        <w:t>добро извршење посла</w:t>
      </w:r>
      <w:r w:rsidRPr="00E336C3">
        <w:rPr>
          <w:rFonts w:ascii="Times New Roman" w:eastAsia="TimesNewRomanPSMT" w:hAnsi="Times New Roman" w:cs="Times New Roman"/>
        </w:rPr>
        <w:t xml:space="preserve"> која је неопозива, без права протеста и наплатива на први позив, потписана и оверена службеним печатом од стране овлашћеног  лица,</w:t>
      </w:r>
    </w:p>
    <w:p w:rsidR="00363B49" w:rsidRPr="00E336C3" w:rsidRDefault="00363B49" w:rsidP="00363B49">
      <w:pPr>
        <w:pStyle w:val="ListParagraph"/>
        <w:numPr>
          <w:ilvl w:val="0"/>
          <w:numId w:val="30"/>
        </w:numPr>
        <w:spacing w:before="120" w:after="0" w:line="240" w:lineRule="auto"/>
        <w:jc w:val="both"/>
        <w:rPr>
          <w:rFonts w:ascii="Times New Roman" w:eastAsia="TimesNewRomanPSMT" w:hAnsi="Times New Roman" w:cs="Times New Roman"/>
        </w:rPr>
      </w:pPr>
      <w:r w:rsidRPr="00E336C3">
        <w:rPr>
          <w:rFonts w:ascii="Times New Roman" w:eastAsia="TimesNewRomanPSMT" w:hAnsi="Times New Roman" w:cs="Times New Roman"/>
        </w:rPr>
        <w:t xml:space="preserve">Менично писмо – овлашћење којим понуђач овлашћује наручиоца да може наплатити меницу  на износ од  </w:t>
      </w:r>
      <w:r w:rsidRPr="00E336C3">
        <w:rPr>
          <w:rFonts w:ascii="Times New Roman" w:eastAsia="TimesNewRomanPSMT" w:hAnsi="Times New Roman" w:cs="Times New Roman"/>
          <w:lang w:val="sr-Cyrl-RS"/>
        </w:rPr>
        <w:t>10</w:t>
      </w:r>
      <w:r w:rsidRPr="00E336C3">
        <w:rPr>
          <w:rFonts w:ascii="Times New Roman" w:eastAsia="TimesNewRomanPSMT" w:hAnsi="Times New Roman" w:cs="Times New Roman"/>
        </w:rPr>
        <w:t xml:space="preserve"> % од вредности</w:t>
      </w:r>
      <w:r w:rsidRPr="00E336C3">
        <w:rPr>
          <w:rFonts w:ascii="Times New Roman" w:eastAsia="TimesNewRomanPSMT" w:hAnsi="Times New Roman" w:cs="Times New Roman"/>
          <w:lang w:val="sr-Cyrl-RS"/>
        </w:rPr>
        <w:t xml:space="preserve"> </w:t>
      </w:r>
      <w:r w:rsidR="004E3212">
        <w:rPr>
          <w:rFonts w:ascii="Times New Roman" w:eastAsia="TimesNewRomanPSMT" w:hAnsi="Times New Roman" w:cs="Times New Roman"/>
          <w:lang w:val="sr-Cyrl-RS"/>
        </w:rPr>
        <w:t>Уговора</w:t>
      </w:r>
      <w:r w:rsidRPr="00E336C3">
        <w:rPr>
          <w:rFonts w:ascii="Times New Roman" w:eastAsia="TimesNewRomanPSMT" w:hAnsi="Times New Roman" w:cs="Times New Roman"/>
        </w:rPr>
        <w:t xml:space="preserve"> (без ПДВ-а) са роком важења минимално ..... 30 (тридесет) дана дужим од</w:t>
      </w:r>
      <w:r w:rsidRPr="00E336C3">
        <w:rPr>
          <w:rFonts w:ascii="Times New Roman" w:eastAsia="TimesNewRomanPSMT" w:hAnsi="Times New Roman" w:cs="Times New Roman"/>
          <w:lang w:val="sr-Cyrl-CS"/>
        </w:rPr>
        <w:t xml:space="preserve"> уговореног рока завршетка посла</w:t>
      </w:r>
      <w:r w:rsidRPr="00E336C3">
        <w:rPr>
          <w:rFonts w:ascii="Times New Roman" w:eastAsia="TimesNewRomanPSMT" w:hAnsi="Times New Roman" w:cs="Times New Roman"/>
        </w:rPr>
        <w:t xml:space="preserve">, с тим да евентуални продужетак рока </w:t>
      </w:r>
      <w:r w:rsidRPr="00E336C3">
        <w:rPr>
          <w:rFonts w:ascii="Times New Roman" w:eastAsia="TimesNewRomanPSMT" w:hAnsi="Times New Roman" w:cs="Times New Roman"/>
          <w:lang w:val="sr-Cyrl-RS"/>
        </w:rPr>
        <w:t xml:space="preserve">завршетка посла </w:t>
      </w:r>
      <w:r w:rsidRPr="00E336C3">
        <w:rPr>
          <w:rFonts w:ascii="Times New Roman" w:eastAsia="TimesNewRomanPSMT" w:hAnsi="Times New Roman" w:cs="Times New Roman"/>
        </w:rPr>
        <w:t xml:space="preserve">има за последицу и продужење рока важења менице и меничног овлашћења, </w:t>
      </w:r>
    </w:p>
    <w:p w:rsidR="00363B49" w:rsidRPr="00E336C3" w:rsidRDefault="00363B49" w:rsidP="00363B49">
      <w:pPr>
        <w:pStyle w:val="ListParagraph"/>
        <w:numPr>
          <w:ilvl w:val="0"/>
          <w:numId w:val="30"/>
        </w:numPr>
        <w:spacing w:before="120" w:after="0" w:line="240" w:lineRule="auto"/>
        <w:jc w:val="both"/>
        <w:rPr>
          <w:rFonts w:ascii="Times New Roman" w:eastAsia="TimesNewRomanPSMT" w:hAnsi="Times New Roman" w:cs="Times New Roman"/>
        </w:rPr>
      </w:pPr>
      <w:r w:rsidRPr="00E336C3">
        <w:rPr>
          <w:rFonts w:ascii="Times New Roman" w:eastAsia="TimesNewRomanPSMT" w:hAnsi="Times New Roman" w:cs="Times New Roman"/>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522B8" w:rsidRPr="00E336C3" w:rsidRDefault="00363B49" w:rsidP="00363B49">
      <w:pPr>
        <w:numPr>
          <w:ilvl w:val="0"/>
          <w:numId w:val="30"/>
        </w:numPr>
        <w:spacing w:before="120" w:after="0" w:line="240" w:lineRule="auto"/>
        <w:contextualSpacing/>
        <w:jc w:val="both"/>
        <w:rPr>
          <w:rFonts w:ascii="Times New Roman" w:eastAsia="TimesNewRomanPSMT" w:hAnsi="Times New Roman" w:cs="Times New Roman"/>
        </w:rPr>
      </w:pPr>
      <w:r w:rsidRPr="00E336C3">
        <w:rPr>
          <w:rFonts w:ascii="Times New Roman" w:eastAsia="TimesNewRomanPSMT" w:hAnsi="Times New Roman" w:cs="Times New Roman"/>
        </w:rPr>
        <w:lastRenderedPageBreak/>
        <w:t>фотокопију ОП обрасца</w:t>
      </w:r>
      <w:r w:rsidRPr="00E336C3">
        <w:rPr>
          <w:rFonts w:ascii="Times New Roman" w:eastAsia="TimesNewRomanPSMT" w:hAnsi="Times New Roman" w:cs="Times New Roman"/>
          <w:lang w:val="sr-Cyrl-RS"/>
        </w:rPr>
        <w:t xml:space="preserve">  и </w:t>
      </w:r>
      <w:r w:rsidRPr="00E336C3">
        <w:rPr>
          <w:rFonts w:ascii="Times New Roman" w:eastAsia="TimesNewRomanPSMT" w:hAnsi="Times New Roman" w:cs="Times New Roman"/>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w:t>
      </w:r>
    </w:p>
    <w:p w:rsidR="007522B8" w:rsidRPr="00E336C3" w:rsidRDefault="007522B8" w:rsidP="007522B8">
      <w:pPr>
        <w:suppressAutoHyphens/>
        <w:spacing w:after="0" w:line="240" w:lineRule="auto"/>
        <w:ind w:left="720"/>
        <w:jc w:val="both"/>
        <w:rPr>
          <w:rFonts w:ascii="Times New Roman" w:eastAsia="Times New Roman" w:hAnsi="Times New Roman" w:cs="Times New Roman"/>
          <w:b/>
          <w:lang w:val="sr-Cyrl-RS" w:eastAsia="ar-SA"/>
        </w:rPr>
      </w:pPr>
      <w:r w:rsidRPr="00E336C3">
        <w:rPr>
          <w:rFonts w:ascii="Times New Roman" w:eastAsia="Times New Roman" w:hAnsi="Times New Roman" w:cs="Times New Roman"/>
          <w:lang w:val="sr-Cyrl-RS" w:eastAsia="ar-SA"/>
        </w:rPr>
        <w:t xml:space="preserve">Наручилац ће </w:t>
      </w:r>
      <w:r w:rsidR="00363B49" w:rsidRPr="00E336C3">
        <w:rPr>
          <w:rFonts w:ascii="Times New Roman" w:eastAsia="Times New Roman" w:hAnsi="Times New Roman" w:cs="Times New Roman"/>
          <w:lang w:val="sr-Cyrl-RS" w:eastAsia="ar-SA"/>
        </w:rPr>
        <w:t>меницу</w:t>
      </w:r>
      <w:r w:rsidRPr="00E336C3">
        <w:rPr>
          <w:rFonts w:ascii="Times New Roman" w:eastAsia="Times New Roman" w:hAnsi="Times New Roman" w:cs="Times New Roman"/>
          <w:lang w:val="sr-Cyrl-RS" w:eastAsia="ar-SA"/>
        </w:rPr>
        <w:t xml:space="preserve"> за добро извршење посла уновчити у случају да понуђач не буде извршавао своје уговорене обавезе у роковима и на начин предвићен уговором . </w:t>
      </w:r>
    </w:p>
    <w:p w:rsidR="007522B8" w:rsidRPr="00E336C3" w:rsidRDefault="007522B8" w:rsidP="007522B8">
      <w:pPr>
        <w:suppressAutoHyphens/>
        <w:spacing w:after="0" w:line="240" w:lineRule="auto"/>
        <w:ind w:left="720"/>
        <w:jc w:val="both"/>
        <w:rPr>
          <w:rFonts w:ascii="Times New Roman" w:eastAsia="Times New Roman" w:hAnsi="Times New Roman" w:cs="Times New Roman"/>
          <w:lang w:val="sr-Cyrl-RS" w:eastAsia="ar-SA"/>
        </w:rPr>
      </w:pPr>
      <w:r w:rsidRPr="00E336C3">
        <w:rPr>
          <w:rFonts w:ascii="Times New Roman" w:eastAsia="Times New Roman" w:hAnsi="Times New Roman" w:cs="Times New Roman"/>
          <w:lang w:val="sr-Cyrl-RS" w:eastAsia="ar-SA"/>
        </w:rPr>
        <w:t>По извршењу свих уговорених обавеза изабраног понуђача средства финансијског обезбеђења ће бити враћена</w:t>
      </w:r>
    </w:p>
    <w:p w:rsidR="007522B8" w:rsidRPr="00E336C3" w:rsidRDefault="007522B8" w:rsidP="007522B8">
      <w:pPr>
        <w:tabs>
          <w:tab w:val="left" w:pos="1695"/>
        </w:tabs>
        <w:spacing w:after="0" w:line="240" w:lineRule="auto"/>
        <w:contextualSpacing/>
        <w:jc w:val="both"/>
        <w:rPr>
          <w:rFonts w:ascii="Times New Roman" w:eastAsia="Times New Roman" w:hAnsi="Times New Roman" w:cs="Times New Roman"/>
          <w:b/>
          <w:noProof/>
          <w:lang w:val="sr-Cyrl-CS"/>
        </w:rPr>
      </w:pPr>
      <w:r w:rsidRPr="00E336C3">
        <w:rPr>
          <w:rFonts w:ascii="Times New Roman" w:eastAsia="Times New Roman" w:hAnsi="Times New Roman" w:cs="Times New Roman"/>
          <w:b/>
          <w:noProof/>
          <w:lang w:val="sr-Cyrl-CS"/>
        </w:rPr>
        <w:t>Виша сила</w:t>
      </w:r>
    </w:p>
    <w:p w:rsidR="007522B8" w:rsidRPr="00E336C3" w:rsidRDefault="007522B8" w:rsidP="007522B8">
      <w:pPr>
        <w:spacing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w:t>
      </w:r>
      <w:r w:rsidR="00956363">
        <w:rPr>
          <w:rFonts w:ascii="Times New Roman" w:eastAsia="Times New Roman" w:hAnsi="Times New Roman" w:cs="Times New Roman"/>
          <w:lang w:val="sr-Cyrl-CS"/>
        </w:rPr>
        <w:t>1</w:t>
      </w:r>
    </w:p>
    <w:p w:rsidR="007522B8" w:rsidRPr="00E336C3" w:rsidRDefault="007522B8" w:rsidP="007522B8">
      <w:pPr>
        <w:spacing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Под појмом више силе сматрају се споњни ванредни догађаји који нису постојали у време закључења овог уговора, који су настали мимо воље и моћи уговорних страна, чије наступање и дејство уговорне стране нису могле спречити, а који својим утицајем одлажу или спречавају извршење свих или једног дела уговорених обавеза.</w:t>
      </w:r>
    </w:p>
    <w:p w:rsidR="007522B8" w:rsidRPr="00E336C3" w:rsidRDefault="007522B8" w:rsidP="007522B8">
      <w:pPr>
        <w:spacing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За време трајања више силе, права и обавезе уговорних страна мирују и не примењују се санкције за неизвршење уговорених обавеза у року.</w:t>
      </w:r>
    </w:p>
    <w:p w:rsidR="007522B8" w:rsidRPr="00E336C3" w:rsidRDefault="007522B8" w:rsidP="007522B8">
      <w:pPr>
        <w:spacing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Уговорена страна која је погођена вишом силом обавестиће одмах другу уговорну страну о настанку, врсти и трајању више силе, уколико се њено трајање може предвидети. На исти начин ће обавестити и о престанку дејства више силе.</w:t>
      </w:r>
    </w:p>
    <w:p w:rsidR="007522B8" w:rsidRPr="00E336C3" w:rsidRDefault="007522B8" w:rsidP="007522B8">
      <w:pPr>
        <w:spacing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Пријем обавештења из става 3 овог члана мора бити писмено потврђен.</w:t>
      </w:r>
    </w:p>
    <w:p w:rsidR="007522B8" w:rsidRPr="00E336C3" w:rsidRDefault="007522B8" w:rsidP="007522B8">
      <w:pPr>
        <w:spacing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lang w:val="sr-Cyrl-CS"/>
        </w:rPr>
        <w:tab/>
      </w:r>
      <w:r w:rsidRPr="00E336C3">
        <w:rPr>
          <w:rFonts w:ascii="Times New Roman" w:eastAsia="Times New Roman" w:hAnsi="Times New Roman" w:cs="Times New Roman"/>
          <w:b/>
          <w:lang w:val="sr-Cyrl-CS"/>
        </w:rPr>
        <w:t>Казнене  одредбе</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w:t>
      </w:r>
      <w:r w:rsidR="00956363">
        <w:rPr>
          <w:rFonts w:ascii="Times New Roman" w:eastAsia="Times New Roman" w:hAnsi="Times New Roman" w:cs="Times New Roman"/>
          <w:lang w:val="sr-Cyrl-CS"/>
        </w:rPr>
        <w:t>2</w:t>
      </w:r>
      <w:r w:rsidRPr="00E336C3">
        <w:rPr>
          <w:rFonts w:ascii="Times New Roman" w:eastAsia="Times New Roman" w:hAnsi="Times New Roman" w:cs="Times New Roman"/>
          <w:lang w:val="sr-Cyrl-CS"/>
        </w:rPr>
        <w:t>.</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en-US"/>
        </w:rPr>
      </w:pPr>
      <w:r w:rsidRPr="00E336C3">
        <w:rPr>
          <w:rFonts w:ascii="Times New Roman" w:eastAsia="Times New Roman" w:hAnsi="Times New Roman" w:cs="Times New Roman"/>
          <w:noProof/>
          <w:lang w:val="sr-Cyrl-CS"/>
        </w:rPr>
        <w:tab/>
        <w:t>Ако Продавац, својом кривицом, прекорачи уговорени рок из члана 6 овог уговора  дужан је да плати уговорну казну у износу од 0,2% дневно, а највише до 5% од укупне вредности уговора.</w:t>
      </w:r>
    </w:p>
    <w:p w:rsidR="007522B8" w:rsidRPr="00E336C3" w:rsidRDefault="007522B8" w:rsidP="007522B8">
      <w:pPr>
        <w:spacing w:after="0" w:line="240" w:lineRule="auto"/>
        <w:rPr>
          <w:rFonts w:ascii="Times New Roman" w:eastAsia="Times New Roman" w:hAnsi="Times New Roman" w:cs="Times New Roman"/>
          <w:lang w:val="sr-Latn-CS"/>
        </w:rPr>
      </w:pPr>
      <w:r w:rsidRPr="00E336C3">
        <w:rPr>
          <w:rFonts w:ascii="Times New Roman" w:eastAsia="Times New Roman" w:hAnsi="Times New Roman" w:cs="Times New Roman"/>
          <w:lang w:val="sr-Latn-CS"/>
        </w:rPr>
        <w:tab/>
        <w:t>Купац има право да утврђени и обрачунати износ уговорене казне наплати књижним задужењем.</w:t>
      </w:r>
    </w:p>
    <w:p w:rsidR="007522B8" w:rsidRPr="00E336C3" w:rsidRDefault="007522B8" w:rsidP="007522B8">
      <w:pPr>
        <w:spacing w:after="0" w:line="240" w:lineRule="auto"/>
        <w:ind w:firstLine="708"/>
        <w:rPr>
          <w:rFonts w:ascii="Times New Roman" w:eastAsia="Times New Roman" w:hAnsi="Times New Roman" w:cs="Times New Roman"/>
          <w:b/>
          <w:lang w:val="sr-Latn-CS"/>
        </w:rPr>
      </w:pPr>
      <w:r w:rsidRPr="00E336C3">
        <w:rPr>
          <w:rFonts w:ascii="Times New Roman" w:eastAsia="Times New Roman" w:hAnsi="Times New Roman" w:cs="Times New Roman"/>
          <w:b/>
          <w:lang w:val="sr-Latn-CS"/>
        </w:rPr>
        <w:t>Решавање спорова</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w:t>
      </w:r>
      <w:r w:rsidR="00956363">
        <w:rPr>
          <w:rFonts w:ascii="Times New Roman" w:eastAsia="Times New Roman" w:hAnsi="Times New Roman" w:cs="Times New Roman"/>
          <w:lang w:val="sr-Cyrl-CS"/>
        </w:rPr>
        <w:t>3</w:t>
      </w:r>
      <w:r w:rsidRPr="00E336C3">
        <w:rPr>
          <w:rFonts w:ascii="Times New Roman" w:eastAsia="Times New Roman" w:hAnsi="Times New Roman" w:cs="Times New Roman"/>
          <w:lang w:val="sr-Cyrl-CS"/>
        </w:rPr>
        <w:t>.</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Уговорне стране су сагласне да евентуалне спорове који произађу из овог уговора решавају споразумно.</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У случају да се не постигне споразум о спорним питањима уговорне стране су сагласне да је за решавање спора надлежан Привредни суд у Пожаревцу.</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Измене  и раскид уговора</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w:t>
      </w:r>
      <w:r w:rsidR="00956363">
        <w:rPr>
          <w:rFonts w:ascii="Times New Roman" w:eastAsia="Times New Roman" w:hAnsi="Times New Roman" w:cs="Times New Roman"/>
          <w:lang w:val="sr-Cyrl-CS"/>
        </w:rPr>
        <w:t>4</w:t>
      </w:r>
      <w:r w:rsidRPr="00E336C3">
        <w:rPr>
          <w:rFonts w:ascii="Times New Roman" w:eastAsia="Times New Roman" w:hAnsi="Times New Roman" w:cs="Times New Roman"/>
          <w:lang w:val="sr-Cyrl-CS"/>
        </w:rPr>
        <w:t>.</w:t>
      </w:r>
    </w:p>
    <w:p w:rsidR="007522B8" w:rsidRPr="00E336C3" w:rsidRDefault="007522B8" w:rsidP="000076DF">
      <w:pPr>
        <w:keepNext/>
        <w:numPr>
          <w:ilvl w:val="0"/>
          <w:numId w:val="27"/>
        </w:numPr>
        <w:suppressAutoHyphens/>
        <w:spacing w:after="0" w:line="240" w:lineRule="auto"/>
        <w:jc w:val="both"/>
        <w:outlineLvl w:val="0"/>
        <w:rPr>
          <w:rFonts w:ascii="Times New Roman" w:eastAsia="Times New Roman" w:hAnsi="Times New Roman" w:cs="Times New Roman"/>
          <w:noProof/>
          <w:lang w:val="en-US"/>
        </w:rPr>
      </w:pPr>
      <w:r w:rsidRPr="00E336C3">
        <w:rPr>
          <w:rFonts w:ascii="Times New Roman" w:eastAsia="Times New Roman" w:hAnsi="Times New Roman" w:cs="Times New Roman"/>
          <w:noProof/>
          <w:lang w:val="sr-Cyrl-CS"/>
        </w:rPr>
        <w:tab/>
        <w:t>Овај Уговор се може изменити  само писаним анексом  потписним од стране овлашћених лица уговорних страна.Свака од уговорних страна има права да раскине овај Уговор под условима прописаним Законом о облигационим односима.</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Завршне одредбе</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w:t>
      </w:r>
      <w:r w:rsidR="00956363">
        <w:rPr>
          <w:rFonts w:ascii="Times New Roman" w:eastAsia="Times New Roman" w:hAnsi="Times New Roman" w:cs="Times New Roman"/>
          <w:lang w:val="sr-Cyrl-CS"/>
        </w:rPr>
        <w:t>5</w:t>
      </w:r>
      <w:r w:rsidRPr="00E336C3">
        <w:rPr>
          <w:rFonts w:ascii="Times New Roman" w:eastAsia="Times New Roman" w:hAnsi="Times New Roman" w:cs="Times New Roman"/>
          <w:lang w:val="sr-Cyrl-CS"/>
        </w:rPr>
        <w:t>.</w:t>
      </w:r>
    </w:p>
    <w:p w:rsidR="007522B8" w:rsidRPr="00E336C3" w:rsidRDefault="007522B8" w:rsidP="000076DF">
      <w:pPr>
        <w:spacing w:before="120" w:after="0" w:line="240" w:lineRule="auto"/>
        <w:contextualSpacing/>
        <w:jc w:val="both"/>
        <w:rPr>
          <w:rFonts w:ascii="Times New Roman" w:eastAsia="Times New Roman" w:hAnsi="Times New Roman" w:cs="Times New Roman"/>
          <w:lang w:val="sr-Cyrl-CS"/>
        </w:rPr>
      </w:pP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lang w:val="sr-Cyrl-CS"/>
        </w:rPr>
        <w:t>Овај Уговор ступа на снагу даном потписивања од стране овлашћених лица уговорних страна.</w:t>
      </w:r>
      <w:r w:rsidRPr="00E336C3">
        <w:rPr>
          <w:rFonts w:ascii="Times New Roman" w:eastAsia="Times New Roman" w:hAnsi="Times New Roman" w:cs="Times New Roman"/>
          <w:noProof/>
          <w:lang w:val="sr-Cyrl-CS"/>
        </w:rPr>
        <w:t>За све што није изричито предвиђено овим уговором примењују се одредбе Закона о облигационим односима.</w:t>
      </w:r>
    </w:p>
    <w:p w:rsidR="007522B8" w:rsidRPr="00E336C3" w:rsidRDefault="007522B8" w:rsidP="007522B8">
      <w:pPr>
        <w:keepNext/>
        <w:numPr>
          <w:ilvl w:val="0"/>
          <w:numId w:val="27"/>
        </w:numPr>
        <w:suppressAutoHyphens/>
        <w:spacing w:after="0" w:line="240" w:lineRule="auto"/>
        <w:contextualSpacing/>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Уговор је закључен у 6 (шест) истоветних примерака, за сваку уговорну страну по три.</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b/>
          <w:noProof/>
          <w:lang w:val="sr-Cyrl-CS"/>
        </w:rPr>
      </w:pPr>
      <w:r w:rsidRPr="00E336C3">
        <w:rPr>
          <w:rFonts w:ascii="Times New Roman" w:eastAsia="Times New Roman" w:hAnsi="Times New Roman" w:cs="Times New Roman"/>
          <w:noProof/>
          <w:lang w:val="sr-Cyrl-CS"/>
        </w:rPr>
        <w:tab/>
      </w:r>
    </w:p>
    <w:p w:rsidR="007522B8" w:rsidRPr="00E336C3" w:rsidRDefault="007522B8" w:rsidP="007522B8">
      <w:pPr>
        <w:spacing w:after="0" w:line="240" w:lineRule="auto"/>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 xml:space="preserve">          ПРОДАВАЦ</w:t>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t>КУПАЦ</w:t>
      </w:r>
    </w:p>
    <w:p w:rsidR="007522B8" w:rsidRPr="00E336C3" w:rsidRDefault="007522B8" w:rsidP="007522B8">
      <w:pPr>
        <w:spacing w:after="0" w:line="240" w:lineRule="auto"/>
        <w:rPr>
          <w:rFonts w:ascii="Times New Roman" w:eastAsia="Times New Roman" w:hAnsi="Times New Roman" w:cs="Times New Roman"/>
          <w:lang w:val="sr-Cyrl-CS"/>
        </w:rPr>
      </w:pPr>
    </w:p>
    <w:p w:rsidR="007522B8" w:rsidRPr="00E336C3" w:rsidRDefault="007522B8" w:rsidP="007522B8">
      <w:pPr>
        <w:spacing w:after="0" w:line="240" w:lineRule="auto"/>
        <w:rPr>
          <w:rFonts w:ascii="Times New Roman" w:eastAsia="Times New Roman" w:hAnsi="Times New Roman" w:cs="Times New Roman"/>
          <w:lang w:val="sr-Cyrl-CS"/>
        </w:rPr>
      </w:pPr>
      <w:r w:rsidRPr="00E336C3">
        <w:rPr>
          <w:rFonts w:ascii="Times New Roman" w:eastAsia="Times New Roman" w:hAnsi="Times New Roman" w:cs="Times New Roman"/>
          <w:lang w:val="sr-Cyrl-CS"/>
        </w:rPr>
        <w:t xml:space="preserve">________________________                              </w:t>
      </w:r>
      <w:r w:rsidRPr="00E336C3">
        <w:rPr>
          <w:rFonts w:ascii="Times New Roman" w:eastAsia="Times New Roman" w:hAnsi="Times New Roman" w:cs="Times New Roman"/>
          <w:lang w:val="sr-Cyrl-CS"/>
        </w:rPr>
        <w:tab/>
      </w:r>
      <w:r w:rsidRPr="00E336C3">
        <w:rPr>
          <w:rFonts w:ascii="Times New Roman" w:eastAsia="Times New Roman" w:hAnsi="Times New Roman" w:cs="Times New Roman"/>
          <w:lang w:val="sr-Cyrl-CS"/>
        </w:rPr>
        <w:tab/>
      </w:r>
      <w:r w:rsidRPr="00E336C3">
        <w:rPr>
          <w:rFonts w:ascii="Times New Roman" w:eastAsia="Times New Roman" w:hAnsi="Times New Roman" w:cs="Times New Roman"/>
          <w:lang w:val="sr-Cyrl-CS"/>
        </w:rPr>
        <w:tab/>
        <w:t>______________________</w:t>
      </w:r>
    </w:p>
    <w:p w:rsidR="007522B8" w:rsidRPr="00E336C3" w:rsidRDefault="007522B8" w:rsidP="007522B8">
      <w:pPr>
        <w:suppressAutoHyphens/>
        <w:spacing w:after="0" w:line="240" w:lineRule="auto"/>
        <w:jc w:val="both"/>
        <w:rPr>
          <w:rFonts w:ascii="Times New Roman" w:eastAsia="Times New Roman" w:hAnsi="Times New Roman" w:cs="Times New Roman"/>
          <w:b/>
          <w:i/>
          <w:lang w:val="ru-RU" w:eastAsia="sr-Latn-CS"/>
        </w:rPr>
      </w:pPr>
      <w:r w:rsidRPr="00E336C3">
        <w:rPr>
          <w:rFonts w:ascii="Times New Roman" w:eastAsia="Times New Roman" w:hAnsi="Times New Roman" w:cs="Times New Roman"/>
          <w:b/>
          <w:i/>
          <w:lang w:val="ru-RU" w:eastAsia="sr-Latn-CS"/>
        </w:rPr>
        <w:t xml:space="preserve">Обавезно попунити и оверити модел уговора </w:t>
      </w:r>
    </w:p>
    <w:p w:rsidR="000337D2" w:rsidRPr="00E336C3" w:rsidRDefault="005C0DAE" w:rsidP="000337D2">
      <w:pPr>
        <w:suppressAutoHyphens/>
        <w:spacing w:after="0" w:line="240" w:lineRule="auto"/>
        <w:ind w:right="-1" w:firstLine="708"/>
        <w:jc w:val="both"/>
        <w:rPr>
          <w:rFonts w:ascii="Times New Roman" w:eastAsia="Times New Roman" w:hAnsi="Times New Roman" w:cs="Times New Roman"/>
          <w:color w:val="000000"/>
          <w:spacing w:val="-1"/>
          <w:lang w:eastAsia="ar-SA"/>
        </w:rPr>
      </w:pPr>
      <w:r w:rsidRPr="00E336C3">
        <w:rPr>
          <w:rFonts w:ascii="Times New Roman" w:eastAsia="Times New Roman" w:hAnsi="Times New Roman" w:cs="Times New Roman"/>
          <w:b/>
          <w:bCs/>
          <w:i/>
          <w:iCs/>
          <w:color w:val="000000"/>
          <w:lang w:eastAsia="ar-SA"/>
        </w:rPr>
        <w:lastRenderedPageBreak/>
        <w:t>Н</w:t>
      </w:r>
      <w:r w:rsidR="000337D2" w:rsidRPr="00E336C3">
        <w:rPr>
          <w:rFonts w:ascii="Times New Roman" w:eastAsia="Times New Roman" w:hAnsi="Times New Roman" w:cs="Times New Roman"/>
          <w:b/>
          <w:bCs/>
          <w:i/>
          <w:iCs/>
          <w:color w:val="000000"/>
          <w:lang w:val="sr-Cyrl-CS" w:eastAsia="ar-SA"/>
        </w:rPr>
        <w:t>АПОМЕНА:</w:t>
      </w:r>
      <w:r w:rsidR="000337D2" w:rsidRPr="00E336C3">
        <w:rPr>
          <w:rFonts w:ascii="Times New Roman" w:eastAsia="Times New Roman" w:hAnsi="Times New Roman" w:cs="Times New Roman"/>
          <w:i/>
          <w:iCs/>
          <w:color w:val="000000"/>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Pr="00E336C3" w:rsidRDefault="00BF51F4" w:rsidP="000337D2">
      <w:pPr>
        <w:spacing w:after="0" w:line="240" w:lineRule="auto"/>
        <w:rPr>
          <w:rFonts w:ascii="Times New Roman" w:hAnsi="Times New Roman" w:cs="Times New Roman"/>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5454E" w:rsidRPr="0012714C" w:rsidRDefault="0005454E" w:rsidP="0005454E">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72036A" w:rsidRDefault="0072036A" w:rsidP="000337D2">
      <w:pPr>
        <w:spacing w:after="0" w:line="240" w:lineRule="auto"/>
        <w:jc w:val="center"/>
        <w:rPr>
          <w:rFonts w:ascii="Times New Roman" w:hAnsi="Times New Roman" w:cs="Times New Roman"/>
          <w:sz w:val="24"/>
          <w:szCs w:val="24"/>
          <w:lang w:val="en-U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5454E" w:rsidRPr="0012714C" w:rsidRDefault="0005454E" w:rsidP="0005454E">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5454E" w:rsidRPr="0012714C" w:rsidRDefault="0005454E" w:rsidP="0005454E">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Pr="00C3299B">
        <w:rPr>
          <w:rFonts w:ascii="Times New Roman" w:hAnsi="Times New Roman" w:cs="Times New Roman"/>
          <w:lang w:val="sr-Cyrl-RS"/>
        </w:rPr>
        <w:t>бном опремом за потребе Хитне медицинске помоћи у Пожаревцу</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пуном</w:t>
      </w:r>
      <w:r w:rsidR="009F0FC4">
        <w:rPr>
          <w:rFonts w:ascii="Times New Roman" w:eastAsia="TimesNewRomanPSMT" w:hAnsi="Times New Roman" w:cs="Times New Roman"/>
          <w:sz w:val="24"/>
          <w:szCs w:val="24"/>
          <w:lang w:val="en-US"/>
        </w:rPr>
        <w:t xml:space="preserve"> материјалном и кривичнo</w:t>
      </w:r>
      <w:r>
        <w:rPr>
          <w:rFonts w:ascii="Times New Roman" w:eastAsia="TimesNewRomanPSMT" w:hAnsi="Times New Roman" w:cs="Times New Roman"/>
          <w:sz w:val="24"/>
          <w:szCs w:val="24"/>
          <w:lang w:val="en-US"/>
        </w:rPr>
        <w:t>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одговорношћу, дајем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следећу:</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BD63C6">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337D2" w:rsidRDefault="000337D2" w:rsidP="00BD63C6">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Pr>
          <w:rFonts w:ascii="Times New Roman" w:eastAsia="TimesNewRomanPSMT" w:hAnsi="Times New Roman" w:cs="Times New Roman"/>
          <w:sz w:val="24"/>
          <w:szCs w:val="24"/>
          <w:lang w:val="en-US"/>
        </w:rPr>
        <w:t>адреса</w:t>
      </w:r>
      <w:proofErr w:type="gramEnd"/>
      <w:r>
        <w:rPr>
          <w:rFonts w:ascii="Times New Roman" w:eastAsia="TimesNewRomanPSMT" w:hAnsi="Times New Roman" w:cs="Times New Roman"/>
          <w:sz w:val="24"/>
          <w:szCs w:val="24"/>
          <w:lang w:val="en-US"/>
        </w:rPr>
        <w:t xml:space="preserve"> ________________________________ овом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изјавом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потврђује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даје у понуди у</w:t>
      </w:r>
    </w:p>
    <w:p w:rsidR="000337D2" w:rsidRPr="00826E24" w:rsidRDefault="000337D2" w:rsidP="00AC5D5F">
      <w:pPr>
        <w:spacing w:after="0" w:line="240" w:lineRule="auto"/>
        <w:rPr>
          <w:rFonts w:ascii="Times New Roman" w:hAnsi="Times New Roman" w:cs="Times New Roman"/>
          <w:sz w:val="32"/>
          <w:szCs w:val="32"/>
          <w:lang w:val="sr-Cyrl-RS"/>
        </w:rPr>
      </w:pPr>
      <w:proofErr w:type="gramStart"/>
      <w:r>
        <w:rPr>
          <w:rFonts w:ascii="Times New Roman" w:eastAsia="TimesNewRomanPSMT" w:hAnsi="Times New Roman" w:cs="Times New Roman"/>
          <w:sz w:val="24"/>
          <w:szCs w:val="24"/>
          <w:lang w:val="en-US"/>
        </w:rPr>
        <w:t>поступку</w:t>
      </w:r>
      <w:proofErr w:type="gramEnd"/>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јавне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набавк</w:t>
      </w:r>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w:t>
      </w:r>
      <w:r w:rsidR="00BF7769">
        <w:rPr>
          <w:rFonts w:ascii="Times New Roman" w:hAnsi="Times New Roman" w:cs="Times New Roman"/>
          <w:sz w:val="24"/>
          <w:szCs w:val="24"/>
        </w:rPr>
        <w:t xml:space="preserve"> </w:t>
      </w:r>
      <w:r w:rsidR="00834188">
        <w:rPr>
          <w:rFonts w:ascii="Times New Roman" w:hAnsi="Times New Roman" w:cs="Times New Roman"/>
          <w:sz w:val="24"/>
          <w:szCs w:val="24"/>
        </w:rPr>
        <w:t xml:space="preserve">ЈНМВ </w:t>
      </w:r>
      <w:r w:rsidR="00AC5D5F">
        <w:rPr>
          <w:rFonts w:ascii="Times New Roman" w:hAnsi="Times New Roman" w:cs="Times New Roman"/>
          <w:sz w:val="24"/>
          <w:szCs w:val="24"/>
        </w:rPr>
        <w:t xml:space="preserve">ЈНМВ </w:t>
      </w:r>
      <w:r w:rsidR="00AC5D5F">
        <w:rPr>
          <w:rFonts w:ascii="Times New Roman" w:hAnsi="Times New Roman" w:cs="Times New Roman"/>
          <w:sz w:val="24"/>
          <w:szCs w:val="24"/>
          <w:lang w:val="sr-Cyrl-RS"/>
        </w:rPr>
        <w:t>16/</w:t>
      </w:r>
      <w:r w:rsidR="00AC5D5F">
        <w:rPr>
          <w:rFonts w:ascii="Times New Roman" w:hAnsi="Times New Roman" w:cs="Times New Roman"/>
          <w:sz w:val="24"/>
          <w:szCs w:val="24"/>
        </w:rPr>
        <w:t>201</w:t>
      </w:r>
      <w:r w:rsidR="00AC5D5F">
        <w:rPr>
          <w:rFonts w:ascii="Times New Roman" w:hAnsi="Times New Roman" w:cs="Times New Roman"/>
          <w:sz w:val="24"/>
          <w:szCs w:val="24"/>
          <w:lang w:val="sr-Cyrl-RS"/>
        </w:rPr>
        <w:t>9</w:t>
      </w:r>
      <w:r w:rsidR="00AC5D5F">
        <w:rPr>
          <w:rFonts w:ascii="Times New Roman" w:hAnsi="Times New Roman" w:cs="Times New Roman"/>
          <w:sz w:val="24"/>
          <w:szCs w:val="24"/>
        </w:rPr>
        <w:t xml:space="preserve"> – </w:t>
      </w:r>
      <w:r w:rsidR="00AC5D5F" w:rsidRPr="00C3299B">
        <w:rPr>
          <w:rFonts w:ascii="Times New Roman" w:hAnsi="Times New Roman" w:cs="Times New Roman"/>
          <w:lang w:val="sr-Cyrl-RS"/>
        </w:rPr>
        <w:t>Специјално санитетско возило са потр</w:t>
      </w:r>
      <w:r w:rsidR="000E013A">
        <w:rPr>
          <w:rFonts w:ascii="Times New Roman" w:hAnsi="Times New Roman" w:cs="Times New Roman"/>
          <w:lang w:val="sr-Cyrl-RS"/>
        </w:rPr>
        <w:t>е</w:t>
      </w:r>
      <w:r w:rsidR="00AC5D5F" w:rsidRPr="00C3299B">
        <w:rPr>
          <w:rFonts w:ascii="Times New Roman" w:hAnsi="Times New Roman" w:cs="Times New Roman"/>
          <w:lang w:val="sr-Cyrl-RS"/>
        </w:rPr>
        <w:t>бном опремом за потребе Хитне медицинске помоћи у Пожаревцу</w:t>
      </w:r>
      <w:r w:rsidR="00AC5D5F">
        <w:rPr>
          <w:rFonts w:ascii="Times New Roman" w:hAnsi="Times New Roman" w:cs="Times New Roman"/>
          <w:sz w:val="32"/>
          <w:szCs w:val="32"/>
          <w:lang w:val="sr-Cyrl-RS"/>
        </w:rPr>
        <w:t xml:space="preserve"> </w:t>
      </w:r>
      <w:r>
        <w:rPr>
          <w:rFonts w:ascii="Times New Roman" w:eastAsia="TimesNewRomanPSMT" w:hAnsi="Times New Roman" w:cs="Times New Roman"/>
          <w:sz w:val="24"/>
          <w:szCs w:val="24"/>
          <w:lang w:val="en-US"/>
        </w:rPr>
        <w:t>поштовао</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обавезе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које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произлазе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важећих</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прописа о 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раду, запошљавању и условима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као 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животне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BF51F4">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BF51F4">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2C" w:rsidRDefault="0067632C" w:rsidP="00AF5703">
      <w:pPr>
        <w:spacing w:after="0" w:line="240" w:lineRule="auto"/>
      </w:pPr>
      <w:r>
        <w:separator/>
      </w:r>
    </w:p>
  </w:endnote>
  <w:endnote w:type="continuationSeparator" w:id="0">
    <w:p w:rsidR="0067632C" w:rsidRDefault="0067632C"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819" w:rsidRDefault="00E47819">
    <w:pPr>
      <w:pStyle w:val="Footer"/>
      <w:jc w:val="center"/>
    </w:pPr>
    <w:r>
      <w:fldChar w:fldCharType="begin"/>
    </w:r>
    <w:r>
      <w:instrText xml:space="preserve"> PAGE   \* MERGEFORMAT </w:instrText>
    </w:r>
    <w:r>
      <w:fldChar w:fldCharType="separate"/>
    </w:r>
    <w:r w:rsidR="00F94D07">
      <w:rPr>
        <w:noProof/>
      </w:rPr>
      <w:t>6</w:t>
    </w:r>
    <w:r>
      <w:rPr>
        <w:noProof/>
      </w:rPr>
      <w:fldChar w:fldCharType="end"/>
    </w:r>
  </w:p>
  <w:p w:rsidR="00E47819" w:rsidRDefault="00E4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2C" w:rsidRDefault="0067632C" w:rsidP="00AF5703">
      <w:pPr>
        <w:spacing w:after="0" w:line="240" w:lineRule="auto"/>
      </w:pPr>
      <w:r>
        <w:separator/>
      </w:r>
    </w:p>
  </w:footnote>
  <w:footnote w:type="continuationSeparator" w:id="0">
    <w:p w:rsidR="0067632C" w:rsidRDefault="0067632C"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0CCB6B50"/>
    <w:multiLevelType w:val="hybridMultilevel"/>
    <w:tmpl w:val="F24AAFDA"/>
    <w:lvl w:ilvl="0" w:tplc="56F213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01B56"/>
    <w:multiLevelType w:val="hybridMultilevel"/>
    <w:tmpl w:val="0A7EED50"/>
    <w:lvl w:ilvl="0" w:tplc="5B40407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0557C"/>
    <w:multiLevelType w:val="hybridMultilevel"/>
    <w:tmpl w:val="AE9AE662"/>
    <w:lvl w:ilvl="0" w:tplc="711CABA6">
      <w:start w:val="1"/>
      <w:numFmt w:val="decimal"/>
      <w:lvlText w:val="%1."/>
      <w:lvlJc w:val="left"/>
      <w:pPr>
        <w:ind w:left="1068" w:hanging="360"/>
      </w:pPr>
      <w:rPr>
        <w:rFonts w:eastAsia="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124C117D"/>
    <w:multiLevelType w:val="hybridMultilevel"/>
    <w:tmpl w:val="A434D20A"/>
    <w:lvl w:ilvl="0" w:tplc="411ADB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20797709"/>
    <w:multiLevelType w:val="hybridMultilevel"/>
    <w:tmpl w:val="C642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B77B5"/>
    <w:multiLevelType w:val="hybridMultilevel"/>
    <w:tmpl w:val="4142D8AC"/>
    <w:lvl w:ilvl="0" w:tplc="AA38ADE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1">
    <w:nsid w:val="35D454F6"/>
    <w:multiLevelType w:val="hybridMultilevel"/>
    <w:tmpl w:val="ACB8C45E"/>
    <w:lvl w:ilvl="0" w:tplc="818C34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46D52232"/>
    <w:multiLevelType w:val="hybridMultilevel"/>
    <w:tmpl w:val="2DB85FC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10436C"/>
    <w:multiLevelType w:val="singleLevel"/>
    <w:tmpl w:val="0409000F"/>
    <w:lvl w:ilvl="0">
      <w:start w:val="1"/>
      <w:numFmt w:val="decimal"/>
      <w:lvlText w:val="%1."/>
      <w:lvlJc w:val="left"/>
      <w:pPr>
        <w:ind w:left="720" w:hanging="360"/>
      </w:pPr>
    </w:lvl>
  </w:abstractNum>
  <w:abstractNum w:abstractNumId="16">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9">
    <w:nsid w:val="5A7509D3"/>
    <w:multiLevelType w:val="hybridMultilevel"/>
    <w:tmpl w:val="D5B2CC24"/>
    <w:lvl w:ilvl="0" w:tplc="5EF8B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1">
    <w:nsid w:val="646676F9"/>
    <w:multiLevelType w:val="hybridMultilevel"/>
    <w:tmpl w:val="964A335A"/>
    <w:lvl w:ilvl="0" w:tplc="C4544AC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E65960"/>
    <w:multiLevelType w:val="hybridMultilevel"/>
    <w:tmpl w:val="BEF4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4">
    <w:nsid w:val="735D03AA"/>
    <w:multiLevelType w:val="hybridMultilevel"/>
    <w:tmpl w:val="D056FF3A"/>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6">
    <w:nsid w:val="7F801B2C"/>
    <w:multiLevelType w:val="hybridMultilevel"/>
    <w:tmpl w:val="E5C2EF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21"/>
  </w:num>
  <w:num w:numId="18">
    <w:abstractNumId w:val="3"/>
  </w:num>
  <w:num w:numId="19">
    <w:abstractNumId w:val="6"/>
  </w:num>
  <w:num w:numId="20">
    <w:abstractNumId w:val="7"/>
  </w:num>
  <w:num w:numId="21">
    <w:abstractNumId w:val="10"/>
  </w:num>
  <w:num w:numId="22">
    <w:abstractNumId w:val="17"/>
  </w:num>
  <w:num w:numId="23">
    <w:abstractNumId w:val="14"/>
  </w:num>
  <w:num w:numId="24">
    <w:abstractNumId w:val="16"/>
  </w:num>
  <w:num w:numId="25">
    <w:abstractNumId w:val="15"/>
  </w:num>
  <w:num w:numId="26">
    <w:abstractNumId w:val="22"/>
  </w:num>
  <w:num w:numId="27">
    <w:abstractNumId w:val="26"/>
  </w:num>
  <w:num w:numId="28">
    <w:abstractNumId w:val="4"/>
  </w:num>
  <w:num w:numId="29">
    <w:abstractNumId w:val="24"/>
  </w:num>
  <w:num w:numId="30">
    <w:abstractNumId w:val="11"/>
  </w:num>
  <w:num w:numId="31">
    <w:abstractNumId w:val="5"/>
  </w:num>
  <w:num w:numId="32">
    <w:abstractNumId w:val="8"/>
  </w:num>
  <w:num w:numId="33">
    <w:abstractNumId w:val="1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076DF"/>
    <w:rsid w:val="00011DF8"/>
    <w:rsid w:val="000160B1"/>
    <w:rsid w:val="00016E0A"/>
    <w:rsid w:val="00024431"/>
    <w:rsid w:val="000247E9"/>
    <w:rsid w:val="0003166A"/>
    <w:rsid w:val="000337D2"/>
    <w:rsid w:val="00037B19"/>
    <w:rsid w:val="00046C93"/>
    <w:rsid w:val="000474C3"/>
    <w:rsid w:val="00052901"/>
    <w:rsid w:val="0005454E"/>
    <w:rsid w:val="00055FC3"/>
    <w:rsid w:val="0006720A"/>
    <w:rsid w:val="000707D7"/>
    <w:rsid w:val="00087781"/>
    <w:rsid w:val="000A166E"/>
    <w:rsid w:val="000A55D7"/>
    <w:rsid w:val="000B3BFE"/>
    <w:rsid w:val="000E013A"/>
    <w:rsid w:val="000F02B4"/>
    <w:rsid w:val="000F6151"/>
    <w:rsid w:val="000F74EC"/>
    <w:rsid w:val="001106A2"/>
    <w:rsid w:val="00111156"/>
    <w:rsid w:val="00112E47"/>
    <w:rsid w:val="00122220"/>
    <w:rsid w:val="0012714C"/>
    <w:rsid w:val="00145A00"/>
    <w:rsid w:val="00146128"/>
    <w:rsid w:val="00146940"/>
    <w:rsid w:val="0015043F"/>
    <w:rsid w:val="00156A9E"/>
    <w:rsid w:val="00170C61"/>
    <w:rsid w:val="00173538"/>
    <w:rsid w:val="001767C7"/>
    <w:rsid w:val="001767CB"/>
    <w:rsid w:val="00182052"/>
    <w:rsid w:val="001935C2"/>
    <w:rsid w:val="001D69C0"/>
    <w:rsid w:val="002077B9"/>
    <w:rsid w:val="00222717"/>
    <w:rsid w:val="0024453E"/>
    <w:rsid w:val="00250625"/>
    <w:rsid w:val="00250792"/>
    <w:rsid w:val="00257BA0"/>
    <w:rsid w:val="00260155"/>
    <w:rsid w:val="00261605"/>
    <w:rsid w:val="00265AE1"/>
    <w:rsid w:val="00283B42"/>
    <w:rsid w:val="00285C0B"/>
    <w:rsid w:val="00292424"/>
    <w:rsid w:val="0029600F"/>
    <w:rsid w:val="002A26F4"/>
    <w:rsid w:val="002D16E9"/>
    <w:rsid w:val="002D20F8"/>
    <w:rsid w:val="002D2A8E"/>
    <w:rsid w:val="002E2358"/>
    <w:rsid w:val="002E5662"/>
    <w:rsid w:val="002F0340"/>
    <w:rsid w:val="002F071A"/>
    <w:rsid w:val="002F31A3"/>
    <w:rsid w:val="002F3FF0"/>
    <w:rsid w:val="002F4A6B"/>
    <w:rsid w:val="00300E12"/>
    <w:rsid w:val="00303636"/>
    <w:rsid w:val="00304D54"/>
    <w:rsid w:val="0032233E"/>
    <w:rsid w:val="00326613"/>
    <w:rsid w:val="00326B85"/>
    <w:rsid w:val="00332668"/>
    <w:rsid w:val="0033575D"/>
    <w:rsid w:val="00340F53"/>
    <w:rsid w:val="003469CC"/>
    <w:rsid w:val="00351F47"/>
    <w:rsid w:val="003624C8"/>
    <w:rsid w:val="003638C2"/>
    <w:rsid w:val="00363B49"/>
    <w:rsid w:val="00380127"/>
    <w:rsid w:val="00383A64"/>
    <w:rsid w:val="00383BA8"/>
    <w:rsid w:val="00393A39"/>
    <w:rsid w:val="00396927"/>
    <w:rsid w:val="003A2764"/>
    <w:rsid w:val="003A3A6D"/>
    <w:rsid w:val="003A7337"/>
    <w:rsid w:val="003C0692"/>
    <w:rsid w:val="003C21D1"/>
    <w:rsid w:val="003C344F"/>
    <w:rsid w:val="003D0500"/>
    <w:rsid w:val="003D1966"/>
    <w:rsid w:val="003D75A9"/>
    <w:rsid w:val="003E5023"/>
    <w:rsid w:val="003E5439"/>
    <w:rsid w:val="003E58BF"/>
    <w:rsid w:val="003F00D2"/>
    <w:rsid w:val="003F4EAC"/>
    <w:rsid w:val="00411C76"/>
    <w:rsid w:val="0042213D"/>
    <w:rsid w:val="00427D06"/>
    <w:rsid w:val="00434ACB"/>
    <w:rsid w:val="00435C5B"/>
    <w:rsid w:val="00462088"/>
    <w:rsid w:val="0046657D"/>
    <w:rsid w:val="004672EA"/>
    <w:rsid w:val="0047095B"/>
    <w:rsid w:val="004861D5"/>
    <w:rsid w:val="00493CB9"/>
    <w:rsid w:val="00495B76"/>
    <w:rsid w:val="004A2C0B"/>
    <w:rsid w:val="004A3865"/>
    <w:rsid w:val="004A3F3E"/>
    <w:rsid w:val="004B1743"/>
    <w:rsid w:val="004C1963"/>
    <w:rsid w:val="004C611D"/>
    <w:rsid w:val="004E3212"/>
    <w:rsid w:val="004E4D05"/>
    <w:rsid w:val="004F0824"/>
    <w:rsid w:val="004F0A2C"/>
    <w:rsid w:val="00510747"/>
    <w:rsid w:val="005164AF"/>
    <w:rsid w:val="00522BAE"/>
    <w:rsid w:val="005237DA"/>
    <w:rsid w:val="00534B83"/>
    <w:rsid w:val="005374E2"/>
    <w:rsid w:val="00537909"/>
    <w:rsid w:val="00537D72"/>
    <w:rsid w:val="00541777"/>
    <w:rsid w:val="00542F3F"/>
    <w:rsid w:val="00546BF7"/>
    <w:rsid w:val="00546C00"/>
    <w:rsid w:val="00564E32"/>
    <w:rsid w:val="0056639A"/>
    <w:rsid w:val="00577275"/>
    <w:rsid w:val="00584280"/>
    <w:rsid w:val="00595F61"/>
    <w:rsid w:val="005B2E9D"/>
    <w:rsid w:val="005B7DCC"/>
    <w:rsid w:val="005C0DAE"/>
    <w:rsid w:val="005C52A5"/>
    <w:rsid w:val="005D6364"/>
    <w:rsid w:val="005E2F40"/>
    <w:rsid w:val="005E7CD7"/>
    <w:rsid w:val="005E7F2E"/>
    <w:rsid w:val="006328CE"/>
    <w:rsid w:val="00640285"/>
    <w:rsid w:val="0064439C"/>
    <w:rsid w:val="006455A4"/>
    <w:rsid w:val="00673F06"/>
    <w:rsid w:val="00674270"/>
    <w:rsid w:val="00675C98"/>
    <w:rsid w:val="006761BD"/>
    <w:rsid w:val="0067632C"/>
    <w:rsid w:val="006B10B2"/>
    <w:rsid w:val="006B44B8"/>
    <w:rsid w:val="006D0348"/>
    <w:rsid w:val="006D1A6B"/>
    <w:rsid w:val="006E35D6"/>
    <w:rsid w:val="006E6E10"/>
    <w:rsid w:val="006F32C8"/>
    <w:rsid w:val="006F3807"/>
    <w:rsid w:val="007016BF"/>
    <w:rsid w:val="00702ECA"/>
    <w:rsid w:val="00705AE0"/>
    <w:rsid w:val="0072036A"/>
    <w:rsid w:val="00720B17"/>
    <w:rsid w:val="00721340"/>
    <w:rsid w:val="00724D5E"/>
    <w:rsid w:val="00734ACC"/>
    <w:rsid w:val="00734D04"/>
    <w:rsid w:val="0074018A"/>
    <w:rsid w:val="0074483E"/>
    <w:rsid w:val="0074542A"/>
    <w:rsid w:val="007522B8"/>
    <w:rsid w:val="007600A2"/>
    <w:rsid w:val="00761A79"/>
    <w:rsid w:val="007701D6"/>
    <w:rsid w:val="00773610"/>
    <w:rsid w:val="00776F30"/>
    <w:rsid w:val="00785509"/>
    <w:rsid w:val="00785E0B"/>
    <w:rsid w:val="0078643B"/>
    <w:rsid w:val="00787118"/>
    <w:rsid w:val="007A326B"/>
    <w:rsid w:val="007B0CC9"/>
    <w:rsid w:val="007B3D98"/>
    <w:rsid w:val="007C045A"/>
    <w:rsid w:val="007C381A"/>
    <w:rsid w:val="007E1068"/>
    <w:rsid w:val="007E3D2F"/>
    <w:rsid w:val="007E4784"/>
    <w:rsid w:val="00807F1C"/>
    <w:rsid w:val="0082329C"/>
    <w:rsid w:val="00823BAE"/>
    <w:rsid w:val="00826E24"/>
    <w:rsid w:val="00834188"/>
    <w:rsid w:val="00843618"/>
    <w:rsid w:val="00843B56"/>
    <w:rsid w:val="00844504"/>
    <w:rsid w:val="008457BD"/>
    <w:rsid w:val="00856018"/>
    <w:rsid w:val="00867C1C"/>
    <w:rsid w:val="00876BDE"/>
    <w:rsid w:val="00877383"/>
    <w:rsid w:val="00886C9D"/>
    <w:rsid w:val="00891182"/>
    <w:rsid w:val="008917CD"/>
    <w:rsid w:val="008A3AC6"/>
    <w:rsid w:val="008A5121"/>
    <w:rsid w:val="008A58EF"/>
    <w:rsid w:val="008B1621"/>
    <w:rsid w:val="008B23B8"/>
    <w:rsid w:val="008C7242"/>
    <w:rsid w:val="008E0C76"/>
    <w:rsid w:val="008E4B25"/>
    <w:rsid w:val="008F15E6"/>
    <w:rsid w:val="008F6C97"/>
    <w:rsid w:val="009048AF"/>
    <w:rsid w:val="009242A6"/>
    <w:rsid w:val="00927326"/>
    <w:rsid w:val="009325ED"/>
    <w:rsid w:val="009445EC"/>
    <w:rsid w:val="00945AE8"/>
    <w:rsid w:val="00945D7A"/>
    <w:rsid w:val="009535C0"/>
    <w:rsid w:val="00956363"/>
    <w:rsid w:val="0098303B"/>
    <w:rsid w:val="0098762E"/>
    <w:rsid w:val="00990998"/>
    <w:rsid w:val="00992E69"/>
    <w:rsid w:val="009B1996"/>
    <w:rsid w:val="009B1D9D"/>
    <w:rsid w:val="009C3036"/>
    <w:rsid w:val="009C4698"/>
    <w:rsid w:val="009C7F3C"/>
    <w:rsid w:val="009D29F7"/>
    <w:rsid w:val="009F0FC4"/>
    <w:rsid w:val="009F595E"/>
    <w:rsid w:val="00A3447E"/>
    <w:rsid w:val="00A34F67"/>
    <w:rsid w:val="00A37BBA"/>
    <w:rsid w:val="00A40E59"/>
    <w:rsid w:val="00A41C03"/>
    <w:rsid w:val="00A47F8D"/>
    <w:rsid w:val="00A549BE"/>
    <w:rsid w:val="00A635B7"/>
    <w:rsid w:val="00A6463F"/>
    <w:rsid w:val="00AA62CB"/>
    <w:rsid w:val="00AC5D5F"/>
    <w:rsid w:val="00AD0213"/>
    <w:rsid w:val="00AD1ABB"/>
    <w:rsid w:val="00AD265C"/>
    <w:rsid w:val="00AD68F1"/>
    <w:rsid w:val="00AD6FE2"/>
    <w:rsid w:val="00AE6D52"/>
    <w:rsid w:val="00AF5703"/>
    <w:rsid w:val="00AF5F2D"/>
    <w:rsid w:val="00AF661B"/>
    <w:rsid w:val="00B11014"/>
    <w:rsid w:val="00B2668D"/>
    <w:rsid w:val="00B27312"/>
    <w:rsid w:val="00B30213"/>
    <w:rsid w:val="00B37ECF"/>
    <w:rsid w:val="00B4095C"/>
    <w:rsid w:val="00B41832"/>
    <w:rsid w:val="00B51603"/>
    <w:rsid w:val="00B543B0"/>
    <w:rsid w:val="00B548DF"/>
    <w:rsid w:val="00B64A78"/>
    <w:rsid w:val="00B73BAF"/>
    <w:rsid w:val="00B8042A"/>
    <w:rsid w:val="00B95C08"/>
    <w:rsid w:val="00BB78D3"/>
    <w:rsid w:val="00BD563A"/>
    <w:rsid w:val="00BD63C6"/>
    <w:rsid w:val="00BE55F6"/>
    <w:rsid w:val="00BF51F4"/>
    <w:rsid w:val="00BF7769"/>
    <w:rsid w:val="00BF7E21"/>
    <w:rsid w:val="00C0539F"/>
    <w:rsid w:val="00C150F4"/>
    <w:rsid w:val="00C264F3"/>
    <w:rsid w:val="00C3035F"/>
    <w:rsid w:val="00C3299B"/>
    <w:rsid w:val="00C406FD"/>
    <w:rsid w:val="00C47F0B"/>
    <w:rsid w:val="00C521A0"/>
    <w:rsid w:val="00C54AE4"/>
    <w:rsid w:val="00C634CB"/>
    <w:rsid w:val="00C64BE7"/>
    <w:rsid w:val="00C8223A"/>
    <w:rsid w:val="00C82A3F"/>
    <w:rsid w:val="00C9542B"/>
    <w:rsid w:val="00C96440"/>
    <w:rsid w:val="00C96D1D"/>
    <w:rsid w:val="00CA071B"/>
    <w:rsid w:val="00CA0DE4"/>
    <w:rsid w:val="00CA1A18"/>
    <w:rsid w:val="00CA6E91"/>
    <w:rsid w:val="00CB0B61"/>
    <w:rsid w:val="00CC5580"/>
    <w:rsid w:val="00CD4C78"/>
    <w:rsid w:val="00CD77F3"/>
    <w:rsid w:val="00CF648E"/>
    <w:rsid w:val="00D014FC"/>
    <w:rsid w:val="00D04722"/>
    <w:rsid w:val="00D1391D"/>
    <w:rsid w:val="00D13F44"/>
    <w:rsid w:val="00D17FF1"/>
    <w:rsid w:val="00D32B65"/>
    <w:rsid w:val="00D3531B"/>
    <w:rsid w:val="00D37CE5"/>
    <w:rsid w:val="00D4614F"/>
    <w:rsid w:val="00D46E87"/>
    <w:rsid w:val="00D53ACF"/>
    <w:rsid w:val="00D65409"/>
    <w:rsid w:val="00D67B1A"/>
    <w:rsid w:val="00DA406C"/>
    <w:rsid w:val="00DA44CD"/>
    <w:rsid w:val="00DB27A7"/>
    <w:rsid w:val="00DB2C9B"/>
    <w:rsid w:val="00DC74CE"/>
    <w:rsid w:val="00DC7FA9"/>
    <w:rsid w:val="00DD220D"/>
    <w:rsid w:val="00DE7EAE"/>
    <w:rsid w:val="00DF0D54"/>
    <w:rsid w:val="00E04254"/>
    <w:rsid w:val="00E057CD"/>
    <w:rsid w:val="00E07C16"/>
    <w:rsid w:val="00E11B70"/>
    <w:rsid w:val="00E170FB"/>
    <w:rsid w:val="00E17A77"/>
    <w:rsid w:val="00E32856"/>
    <w:rsid w:val="00E336C3"/>
    <w:rsid w:val="00E45946"/>
    <w:rsid w:val="00E462A5"/>
    <w:rsid w:val="00E47819"/>
    <w:rsid w:val="00E52395"/>
    <w:rsid w:val="00E53AF5"/>
    <w:rsid w:val="00E658E7"/>
    <w:rsid w:val="00E6765D"/>
    <w:rsid w:val="00E7140B"/>
    <w:rsid w:val="00E74728"/>
    <w:rsid w:val="00E8279C"/>
    <w:rsid w:val="00E877EE"/>
    <w:rsid w:val="00E92670"/>
    <w:rsid w:val="00E93E91"/>
    <w:rsid w:val="00E95F14"/>
    <w:rsid w:val="00EB454E"/>
    <w:rsid w:val="00EB7C7C"/>
    <w:rsid w:val="00EC0CDC"/>
    <w:rsid w:val="00EC4671"/>
    <w:rsid w:val="00ED2270"/>
    <w:rsid w:val="00EE2406"/>
    <w:rsid w:val="00EF0A73"/>
    <w:rsid w:val="00EF18C7"/>
    <w:rsid w:val="00EF6502"/>
    <w:rsid w:val="00F01530"/>
    <w:rsid w:val="00F04724"/>
    <w:rsid w:val="00F1039A"/>
    <w:rsid w:val="00F26580"/>
    <w:rsid w:val="00F350C4"/>
    <w:rsid w:val="00F367A9"/>
    <w:rsid w:val="00F36D17"/>
    <w:rsid w:val="00F409E8"/>
    <w:rsid w:val="00F5071C"/>
    <w:rsid w:val="00F62004"/>
    <w:rsid w:val="00F669B1"/>
    <w:rsid w:val="00F7456F"/>
    <w:rsid w:val="00F91E08"/>
    <w:rsid w:val="00F93CE8"/>
    <w:rsid w:val="00F94D07"/>
    <w:rsid w:val="00F96865"/>
    <w:rsid w:val="00FA11D8"/>
    <w:rsid w:val="00FC22B5"/>
    <w:rsid w:val="00FC22C9"/>
    <w:rsid w:val="00FC6D94"/>
    <w:rsid w:val="00FC754D"/>
    <w:rsid w:val="00FD40B0"/>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paragraph" w:customStyle="1" w:styleId="KDPodnaslov2">
    <w:name w:val="KDPodnaslov2"/>
    <w:basedOn w:val="Normal"/>
    <w:next w:val="Normal"/>
    <w:link w:val="KDPodnaslov2Char"/>
    <w:qFormat/>
    <w:rsid w:val="005D6364"/>
    <w:pPr>
      <w:keepNext/>
      <w:tabs>
        <w:tab w:val="left" w:pos="567"/>
      </w:tabs>
      <w:spacing w:before="360" w:after="0" w:line="240" w:lineRule="auto"/>
      <w:outlineLvl w:val="1"/>
    </w:pPr>
    <w:rPr>
      <w:rFonts w:ascii="Arial" w:eastAsia="Times New Roman" w:hAnsi="Arial" w:cs="Times New Roman"/>
      <w:b/>
      <w:lang w:val="en-US"/>
    </w:rPr>
  </w:style>
  <w:style w:type="character" w:customStyle="1" w:styleId="KDPodnaslov2Char">
    <w:name w:val="KDPodnaslov2 Char"/>
    <w:link w:val="KDPodnaslov2"/>
    <w:rsid w:val="005D6364"/>
    <w:rPr>
      <w:rFonts w:ascii="Arial" w:eastAsia="Times New Roman" w:hAnsi="Arial" w:cs="Times New Roman"/>
      <w:b/>
      <w:lang w:val="en-US"/>
    </w:rPr>
  </w:style>
  <w:style w:type="table" w:styleId="TableGrid">
    <w:name w:val="Table Grid"/>
    <w:basedOn w:val="TableNormal"/>
    <w:uiPriority w:val="59"/>
    <w:rsid w:val="003357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paragraph" w:customStyle="1" w:styleId="KDPodnaslov2">
    <w:name w:val="KDPodnaslov2"/>
    <w:basedOn w:val="Normal"/>
    <w:next w:val="Normal"/>
    <w:link w:val="KDPodnaslov2Char"/>
    <w:qFormat/>
    <w:rsid w:val="005D6364"/>
    <w:pPr>
      <w:keepNext/>
      <w:tabs>
        <w:tab w:val="left" w:pos="567"/>
      </w:tabs>
      <w:spacing w:before="360" w:after="0" w:line="240" w:lineRule="auto"/>
      <w:outlineLvl w:val="1"/>
    </w:pPr>
    <w:rPr>
      <w:rFonts w:ascii="Arial" w:eastAsia="Times New Roman" w:hAnsi="Arial" w:cs="Times New Roman"/>
      <w:b/>
      <w:lang w:val="en-US"/>
    </w:rPr>
  </w:style>
  <w:style w:type="character" w:customStyle="1" w:styleId="KDPodnaslov2Char">
    <w:name w:val="KDPodnaslov2 Char"/>
    <w:link w:val="KDPodnaslov2"/>
    <w:rsid w:val="005D6364"/>
    <w:rPr>
      <w:rFonts w:ascii="Arial" w:eastAsia="Times New Roman" w:hAnsi="Arial" w:cs="Times New Roman"/>
      <w:b/>
      <w:lang w:val="en-US"/>
    </w:rPr>
  </w:style>
  <w:style w:type="table" w:styleId="TableGrid">
    <w:name w:val="Table Grid"/>
    <w:basedOn w:val="TableNormal"/>
    <w:uiPriority w:val="59"/>
    <w:rsid w:val="003357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dzpozarev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bavna@dzpozarev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arevac.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bavna@dzpozarevac.rs" TargetMode="External"/><Relationship Id="rId4" Type="http://schemas.microsoft.com/office/2007/relationships/stylesWithEffects" Target="stylesWithEffects.xml"/><Relationship Id="rId9" Type="http://schemas.openxmlformats.org/officeDocument/2006/relationships/hyperlink" Target="mailto:info@dzpozarevac.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D42A1-31FA-4E0A-9C3F-3C642FA3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37</Pages>
  <Words>9348</Words>
  <Characters>53289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darko</cp:lastModifiedBy>
  <cp:revision>40</cp:revision>
  <cp:lastPrinted>2019-09-13T09:45:00Z</cp:lastPrinted>
  <dcterms:created xsi:type="dcterms:W3CDTF">2017-09-07T06:37:00Z</dcterms:created>
  <dcterms:modified xsi:type="dcterms:W3CDTF">2019-09-13T13:03:00Z</dcterms:modified>
</cp:coreProperties>
</file>